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4544FB" w14:textId="77777777" w:rsidR="00815A78" w:rsidRPr="001F158E" w:rsidRDefault="00C41D07">
      <w:pPr>
        <w:pStyle w:val="Normal1"/>
        <w:spacing w:after="0"/>
        <w:jc w:val="center"/>
        <w:rPr>
          <w:rFonts w:ascii="Arial" w:eastAsia="Helvetica Neue" w:hAnsi="Arial" w:cs="Arial"/>
          <w:b/>
          <w:sz w:val="36"/>
          <w:szCs w:val="36"/>
          <w:lang w:val="fr-FR"/>
        </w:rPr>
      </w:pPr>
      <w:r w:rsidRPr="001F158E">
        <w:rPr>
          <w:rFonts w:ascii="Arial" w:eastAsia="Helvetica Neue" w:hAnsi="Arial" w:cs="Arial"/>
          <w:b/>
          <w:sz w:val="36"/>
          <w:szCs w:val="36"/>
          <w:lang w:val="fr-FR"/>
        </w:rPr>
        <w:t>Michelle M. Murphy</w:t>
      </w:r>
    </w:p>
    <w:p w14:paraId="667444DF" w14:textId="3DE44AF8" w:rsidR="00D87C4A" w:rsidRDefault="00D222A5" w:rsidP="00D87C4A">
      <w:pPr>
        <w:pStyle w:val="Normal1"/>
        <w:spacing w:after="0"/>
        <w:jc w:val="center"/>
        <w:rPr>
          <w:rFonts w:ascii="Arial" w:eastAsia="Helvetica Neue" w:hAnsi="Arial" w:cs="Arial"/>
          <w:sz w:val="20"/>
          <w:szCs w:val="20"/>
          <w:lang w:val="fr-FR"/>
        </w:rPr>
      </w:pPr>
      <w:r>
        <w:rPr>
          <w:rFonts w:ascii="Arial" w:eastAsia="Helvetica Neue" w:hAnsi="Arial" w:cs="Arial"/>
          <w:sz w:val="20"/>
          <w:szCs w:val="20"/>
          <w:lang w:val="fr-FR"/>
        </w:rPr>
        <w:t>Boyne City, MI 49712</w:t>
      </w:r>
      <w:r w:rsidR="00C41D07" w:rsidRPr="001F158E">
        <w:rPr>
          <w:rFonts w:ascii="Arial" w:eastAsia="Helvetica Neue" w:hAnsi="Arial" w:cs="Arial"/>
          <w:sz w:val="20"/>
          <w:szCs w:val="20"/>
          <w:lang w:val="fr-FR"/>
        </w:rPr>
        <w:t xml:space="preserve"> </w:t>
      </w:r>
      <w:r w:rsidR="00C41D07" w:rsidRPr="001F158E">
        <w:rPr>
          <w:rFonts w:ascii="Arial" w:eastAsia="Symbol" w:hAnsi="Arial" w:cs="Arial"/>
          <w:sz w:val="20"/>
          <w:szCs w:val="20"/>
          <w:lang w:val="fr-FR"/>
        </w:rPr>
        <w:t>∙</w:t>
      </w:r>
      <w:r w:rsidR="00C41D07" w:rsidRPr="001F158E">
        <w:rPr>
          <w:rFonts w:ascii="Arial" w:eastAsia="Helvetica Neue" w:hAnsi="Arial" w:cs="Arial"/>
          <w:sz w:val="20"/>
          <w:szCs w:val="20"/>
          <w:lang w:val="fr-FR"/>
        </w:rPr>
        <w:t xml:space="preserve"> 303-919-2446 </w:t>
      </w:r>
      <w:r w:rsidR="00C41D07" w:rsidRPr="001F158E">
        <w:rPr>
          <w:rFonts w:ascii="Arial" w:eastAsia="Symbol" w:hAnsi="Arial" w:cs="Arial"/>
          <w:sz w:val="20"/>
          <w:szCs w:val="20"/>
          <w:lang w:val="fr-FR"/>
        </w:rPr>
        <w:t>∙</w:t>
      </w:r>
      <w:r w:rsidR="00C41D07" w:rsidRPr="001F158E">
        <w:rPr>
          <w:rFonts w:ascii="Arial" w:eastAsia="Helvetica Neue" w:hAnsi="Arial" w:cs="Arial"/>
          <w:sz w:val="20"/>
          <w:szCs w:val="20"/>
          <w:lang w:val="fr-FR"/>
        </w:rPr>
        <w:t xml:space="preserve"> </w:t>
      </w:r>
      <w:hyperlink r:id="rId8" w:history="1">
        <w:r w:rsidR="00D87C4A" w:rsidRPr="001F158E">
          <w:rPr>
            <w:rStyle w:val="Hyperlink"/>
            <w:rFonts w:ascii="Arial" w:eastAsia="Helvetica Neue" w:hAnsi="Arial" w:cs="Arial"/>
            <w:sz w:val="20"/>
            <w:szCs w:val="20"/>
            <w:lang w:val="fr-FR"/>
          </w:rPr>
          <w:t>mmurphy613@gmail.com</w:t>
        </w:r>
      </w:hyperlink>
      <w:r w:rsidR="00C41D07" w:rsidRPr="001F158E">
        <w:rPr>
          <w:rFonts w:ascii="Arial" w:eastAsia="Helvetica Neue" w:hAnsi="Arial" w:cs="Arial"/>
          <w:sz w:val="20"/>
          <w:szCs w:val="20"/>
          <w:lang w:val="fr-FR"/>
        </w:rPr>
        <w:t xml:space="preserve">  </w:t>
      </w:r>
    </w:p>
    <w:p w14:paraId="55BF451C" w14:textId="1CBBE30B" w:rsidR="005B409D" w:rsidRDefault="005B409D" w:rsidP="00D87C4A">
      <w:pPr>
        <w:pStyle w:val="Normal1"/>
        <w:spacing w:after="0"/>
        <w:jc w:val="center"/>
      </w:pPr>
      <w:r>
        <w:rPr>
          <w:rFonts w:ascii="Arial" w:eastAsia="Helvetica Neue" w:hAnsi="Arial" w:cs="Arial"/>
          <w:sz w:val="20"/>
          <w:szCs w:val="20"/>
          <w:lang w:val="fr-FR"/>
        </w:rPr>
        <w:t xml:space="preserve">Portfolio site : </w:t>
      </w:r>
      <w:hyperlink r:id="rId9" w:history="1">
        <w:r w:rsidRPr="003210D2">
          <w:rPr>
            <w:rStyle w:val="Hyperlink"/>
            <w:rFonts w:ascii="Arial" w:eastAsia="Helvetica Neue" w:hAnsi="Arial" w:cs="Arial"/>
            <w:sz w:val="20"/>
            <w:szCs w:val="20"/>
            <w:lang w:val="fr-FR"/>
          </w:rPr>
          <w:t>www.michellemurphyidesign.com</w:t>
        </w:r>
      </w:hyperlink>
    </w:p>
    <w:p w14:paraId="1E83D7A7" w14:textId="26D83A95" w:rsidR="00415910" w:rsidRDefault="00415910" w:rsidP="00D87C4A">
      <w:pPr>
        <w:pStyle w:val="Normal1"/>
        <w:spacing w:after="0"/>
        <w:jc w:val="center"/>
        <w:rPr>
          <w:rFonts w:ascii="Arial" w:eastAsia="Helvetica Neue" w:hAnsi="Arial" w:cs="Arial"/>
          <w:sz w:val="20"/>
          <w:szCs w:val="20"/>
        </w:rPr>
      </w:pPr>
      <w:proofErr w:type="gramStart"/>
      <w:r w:rsidRPr="00415910">
        <w:rPr>
          <w:rFonts w:ascii="Arial" w:eastAsia="Helvetica Neue" w:hAnsi="Arial" w:cs="Arial"/>
          <w:sz w:val="20"/>
          <w:szCs w:val="20"/>
          <w:lang w:val="fr-FR"/>
        </w:rPr>
        <w:t>LinkedIn:</w:t>
      </w:r>
      <w:proofErr w:type="gramEnd"/>
      <w:r w:rsidRPr="00415910">
        <w:rPr>
          <w:rFonts w:ascii="Arial" w:eastAsia="Helvetica Neue" w:hAnsi="Arial" w:cs="Arial"/>
          <w:sz w:val="20"/>
          <w:szCs w:val="20"/>
          <w:lang w:val="fr-FR"/>
        </w:rPr>
        <w:t xml:space="preserve"> </w:t>
      </w:r>
      <w:hyperlink r:id="rId10" w:history="1">
        <w:r w:rsidRPr="004E713B">
          <w:rPr>
            <w:rStyle w:val="Hyperlink"/>
            <w:rFonts w:ascii="Arial" w:eastAsia="Helvetica Neue" w:hAnsi="Arial" w:cs="Arial"/>
            <w:sz w:val="20"/>
            <w:szCs w:val="20"/>
          </w:rPr>
          <w:t>www.linkedin.com/in/michelle-m-murphy-id</w:t>
        </w:r>
      </w:hyperlink>
    </w:p>
    <w:p w14:paraId="695AA9DD" w14:textId="77777777" w:rsidR="005B409D" w:rsidRPr="001F158E" w:rsidRDefault="005B409D" w:rsidP="00D87C4A">
      <w:pPr>
        <w:pStyle w:val="Normal1"/>
        <w:spacing w:after="0"/>
        <w:jc w:val="center"/>
        <w:rPr>
          <w:rFonts w:ascii="Arial" w:eastAsia="Helvetica Neue" w:hAnsi="Arial" w:cs="Arial"/>
          <w:sz w:val="20"/>
          <w:szCs w:val="20"/>
          <w:lang w:val="fr-FR"/>
        </w:rPr>
      </w:pPr>
    </w:p>
    <w:p w14:paraId="5F2C76DD" w14:textId="64E04796" w:rsidR="00815A78" w:rsidRPr="0049003E" w:rsidRDefault="00DC6E0D" w:rsidP="00A766F9">
      <w:pPr>
        <w:pStyle w:val="Normal1"/>
        <w:spacing w:before="240" w:after="120"/>
        <w:jc w:val="center"/>
        <w:rPr>
          <w:rFonts w:ascii="Arial" w:eastAsia="Helvetica Neue" w:hAnsi="Arial" w:cs="Arial"/>
          <w:b/>
          <w:sz w:val="28"/>
          <w:szCs w:val="28"/>
        </w:rPr>
      </w:pPr>
      <w:r>
        <w:rPr>
          <w:rFonts w:ascii="Arial" w:eastAsia="Helvetica Neue" w:hAnsi="Arial" w:cs="Arial"/>
          <w:b/>
          <w:sz w:val="28"/>
          <w:szCs w:val="28"/>
        </w:rPr>
        <w:t>Instructional</w:t>
      </w:r>
      <w:r w:rsidR="00C41D07" w:rsidRPr="0049003E">
        <w:rPr>
          <w:rFonts w:ascii="Arial" w:eastAsia="Helvetica Neue" w:hAnsi="Arial" w:cs="Arial"/>
          <w:b/>
          <w:sz w:val="28"/>
          <w:szCs w:val="28"/>
        </w:rPr>
        <w:t xml:space="preserve"> Designer</w:t>
      </w:r>
    </w:p>
    <w:p w14:paraId="33628CF0" w14:textId="4E1D92B4" w:rsidR="00295216" w:rsidRPr="00295216" w:rsidRDefault="00295216" w:rsidP="00295216">
      <w:pPr>
        <w:pStyle w:val="Normal1"/>
        <w:numPr>
          <w:ilvl w:val="0"/>
          <w:numId w:val="25"/>
        </w:numPr>
        <w:contextualSpacing/>
        <w:rPr>
          <w:rFonts w:ascii="Arial" w:eastAsia="Helvetica Neue" w:hAnsi="Arial" w:cs="Arial"/>
          <w:sz w:val="20"/>
          <w:szCs w:val="20"/>
        </w:rPr>
      </w:pPr>
      <w:proofErr w:type="gramStart"/>
      <w:r w:rsidRPr="00295216">
        <w:rPr>
          <w:rFonts w:ascii="Arial" w:eastAsia="Helvetica Neue" w:hAnsi="Arial" w:cs="Arial"/>
          <w:sz w:val="20"/>
          <w:szCs w:val="20"/>
        </w:rPr>
        <w:t>Instructional</w:t>
      </w:r>
      <w:proofErr w:type="gramEnd"/>
      <w:r w:rsidRPr="00295216">
        <w:rPr>
          <w:rFonts w:ascii="Arial" w:eastAsia="Helvetica Neue" w:hAnsi="Arial" w:cs="Arial"/>
          <w:sz w:val="20"/>
          <w:szCs w:val="20"/>
        </w:rPr>
        <w:t xml:space="preserve"> Designer with over 7 years of experience and an M.A. in Instructional Design &amp; Adult Learning.</w:t>
      </w:r>
      <w:r>
        <w:rPr>
          <w:rFonts w:ascii="Arial" w:eastAsia="Helvetica Neue" w:hAnsi="Arial" w:cs="Arial"/>
          <w:sz w:val="20"/>
          <w:szCs w:val="20"/>
        </w:rPr>
        <w:t xml:space="preserve"> </w:t>
      </w:r>
      <w:r w:rsidR="00AB15A5">
        <w:rPr>
          <w:rFonts w:ascii="Arial" w:eastAsia="Helvetica Neue" w:hAnsi="Arial" w:cs="Arial"/>
          <w:sz w:val="20"/>
          <w:szCs w:val="20"/>
        </w:rPr>
        <w:t>P</w:t>
      </w:r>
      <w:r w:rsidRPr="00295216">
        <w:rPr>
          <w:rFonts w:ascii="Arial" w:eastAsia="Helvetica Neue" w:hAnsi="Arial" w:cs="Arial"/>
          <w:sz w:val="20"/>
          <w:szCs w:val="20"/>
        </w:rPr>
        <w:t>roficiency in course authoring tools: Articulate Storyline</w:t>
      </w:r>
      <w:r w:rsidR="006D4334">
        <w:rPr>
          <w:rFonts w:ascii="Arial" w:eastAsia="Helvetica Neue" w:hAnsi="Arial" w:cs="Arial"/>
          <w:sz w:val="20"/>
          <w:szCs w:val="20"/>
        </w:rPr>
        <w:t xml:space="preserve"> and Rise</w:t>
      </w:r>
      <w:r w:rsidRPr="00295216">
        <w:rPr>
          <w:rFonts w:ascii="Arial" w:eastAsia="Helvetica Neue" w:hAnsi="Arial" w:cs="Arial"/>
          <w:sz w:val="20"/>
          <w:szCs w:val="20"/>
        </w:rPr>
        <w:t>, Adobe Captivate, Camtasia, Final Cut Pro X, and the Adobe Creative Suite.</w:t>
      </w:r>
    </w:p>
    <w:p w14:paraId="47A5C190" w14:textId="095624AA" w:rsidR="00295216" w:rsidRPr="00295216" w:rsidRDefault="00295216" w:rsidP="00295216">
      <w:pPr>
        <w:pStyle w:val="Normal1"/>
        <w:numPr>
          <w:ilvl w:val="0"/>
          <w:numId w:val="25"/>
        </w:numPr>
        <w:contextualSpacing/>
        <w:rPr>
          <w:rFonts w:ascii="Arial" w:eastAsia="Helvetica Neue" w:hAnsi="Arial" w:cs="Arial"/>
          <w:sz w:val="20"/>
          <w:szCs w:val="20"/>
        </w:rPr>
      </w:pPr>
      <w:r w:rsidRPr="00295216">
        <w:rPr>
          <w:rFonts w:ascii="Arial" w:eastAsia="Helvetica Neue" w:hAnsi="Arial" w:cs="Arial"/>
          <w:sz w:val="20"/>
          <w:szCs w:val="20"/>
        </w:rPr>
        <w:t>Specialized in adult learning principles, including flipped classroom models, eLearning, simulations, and microlearning strategies.</w:t>
      </w:r>
      <w:r>
        <w:rPr>
          <w:rFonts w:ascii="Arial" w:eastAsia="Helvetica Neue" w:hAnsi="Arial" w:cs="Arial"/>
          <w:sz w:val="20"/>
          <w:szCs w:val="20"/>
        </w:rPr>
        <w:t xml:space="preserve"> </w:t>
      </w:r>
      <w:r w:rsidRPr="00295216">
        <w:rPr>
          <w:rFonts w:ascii="Arial" w:eastAsia="Helvetica Neue" w:hAnsi="Arial" w:cs="Arial"/>
          <w:sz w:val="20"/>
          <w:szCs w:val="20"/>
        </w:rPr>
        <w:t>Designed and developed ILT, vILT, and interactive eLearning modules with scenario-based learning and branching logic.</w:t>
      </w:r>
    </w:p>
    <w:p w14:paraId="30230484" w14:textId="1482D838" w:rsidR="00295216" w:rsidRPr="00295216" w:rsidRDefault="00295216" w:rsidP="00295216">
      <w:pPr>
        <w:pStyle w:val="Normal1"/>
        <w:numPr>
          <w:ilvl w:val="0"/>
          <w:numId w:val="25"/>
        </w:numPr>
        <w:contextualSpacing/>
        <w:rPr>
          <w:rFonts w:ascii="Arial" w:eastAsia="Helvetica Neue" w:hAnsi="Arial" w:cs="Arial"/>
          <w:sz w:val="20"/>
          <w:szCs w:val="20"/>
        </w:rPr>
      </w:pPr>
      <w:r w:rsidRPr="00295216">
        <w:rPr>
          <w:rFonts w:ascii="Arial" w:eastAsia="Helvetica Neue" w:hAnsi="Arial" w:cs="Arial"/>
          <w:sz w:val="20"/>
          <w:szCs w:val="20"/>
        </w:rPr>
        <w:t>Strong project management skills—able to lead multiple concurrent learning projects from storyboard to SCORM-compliant LMS delivery.</w:t>
      </w:r>
      <w:r>
        <w:rPr>
          <w:rFonts w:ascii="Arial" w:eastAsia="Helvetica Neue" w:hAnsi="Arial" w:cs="Arial"/>
          <w:sz w:val="20"/>
          <w:szCs w:val="20"/>
        </w:rPr>
        <w:t xml:space="preserve"> </w:t>
      </w:r>
      <w:proofErr w:type="gramStart"/>
      <w:r w:rsidRPr="00295216">
        <w:rPr>
          <w:rFonts w:ascii="Arial" w:eastAsia="Helvetica Neue" w:hAnsi="Arial" w:cs="Arial"/>
          <w:sz w:val="20"/>
          <w:szCs w:val="20"/>
        </w:rPr>
        <w:t>Skilled</w:t>
      </w:r>
      <w:proofErr w:type="gramEnd"/>
      <w:r w:rsidRPr="00295216">
        <w:rPr>
          <w:rFonts w:ascii="Arial" w:eastAsia="Helvetica Neue" w:hAnsi="Arial" w:cs="Arial"/>
          <w:sz w:val="20"/>
          <w:szCs w:val="20"/>
        </w:rPr>
        <w:t xml:space="preserve"> in graphic design and video production, including video editing (MP4, FLV) and asset creation using Adobe tools and Final Cut Pro X.</w:t>
      </w:r>
    </w:p>
    <w:p w14:paraId="6F3B5FF8" w14:textId="50817BEC" w:rsidR="00295216" w:rsidRPr="00295216" w:rsidRDefault="00295216" w:rsidP="00295216">
      <w:pPr>
        <w:pStyle w:val="Normal1"/>
        <w:numPr>
          <w:ilvl w:val="0"/>
          <w:numId w:val="25"/>
        </w:numPr>
        <w:contextualSpacing/>
        <w:rPr>
          <w:rFonts w:ascii="Arial" w:eastAsia="Helvetica Neue" w:hAnsi="Arial" w:cs="Arial"/>
          <w:sz w:val="20"/>
          <w:szCs w:val="20"/>
        </w:rPr>
      </w:pPr>
      <w:r w:rsidRPr="00295216">
        <w:rPr>
          <w:rFonts w:ascii="Arial" w:eastAsia="Helvetica Neue" w:hAnsi="Arial" w:cs="Arial"/>
          <w:sz w:val="20"/>
          <w:szCs w:val="20"/>
        </w:rPr>
        <w:t>Proven collaboration with SMEs and clients (e.g., The Breakaway Group, Anthem) to ensure content accuracy and alignment with business needs.</w:t>
      </w:r>
      <w:r>
        <w:rPr>
          <w:rFonts w:ascii="Arial" w:eastAsia="Helvetica Neue" w:hAnsi="Arial" w:cs="Arial"/>
          <w:sz w:val="20"/>
          <w:szCs w:val="20"/>
        </w:rPr>
        <w:t xml:space="preserve"> </w:t>
      </w:r>
      <w:r w:rsidR="00AB15A5">
        <w:rPr>
          <w:rFonts w:ascii="Arial" w:eastAsia="Helvetica Neue" w:hAnsi="Arial" w:cs="Arial"/>
          <w:sz w:val="20"/>
          <w:szCs w:val="20"/>
        </w:rPr>
        <w:t>Familiarity with</w:t>
      </w:r>
      <w:r w:rsidRPr="00295216">
        <w:rPr>
          <w:rFonts w:ascii="Arial" w:eastAsia="Helvetica Neue" w:hAnsi="Arial" w:cs="Arial"/>
          <w:sz w:val="20"/>
          <w:szCs w:val="20"/>
        </w:rPr>
        <w:t xml:space="preserve"> SCORM and LMS deployment, QA testing, and maintenance of learning catalogs and registration systems.</w:t>
      </w:r>
    </w:p>
    <w:p w14:paraId="202AC0BD" w14:textId="44AE2D02" w:rsidR="00EE4C3E" w:rsidRPr="00295216" w:rsidRDefault="00295216" w:rsidP="00295216">
      <w:pPr>
        <w:pStyle w:val="Normal1"/>
        <w:numPr>
          <w:ilvl w:val="0"/>
          <w:numId w:val="25"/>
        </w:numPr>
        <w:contextualSpacing/>
        <w:rPr>
          <w:rFonts w:ascii="Arial" w:eastAsia="Helvetica Neue" w:hAnsi="Arial" w:cs="Arial"/>
          <w:sz w:val="20"/>
          <w:szCs w:val="20"/>
        </w:rPr>
      </w:pPr>
      <w:r w:rsidRPr="00295216">
        <w:rPr>
          <w:rFonts w:ascii="Arial" w:eastAsia="Helvetica Neue" w:hAnsi="Arial" w:cs="Arial"/>
          <w:sz w:val="20"/>
          <w:szCs w:val="20"/>
        </w:rPr>
        <w:t>Agile learning development experience through internship and professional roles—effective in sprint-based delivery environments.</w:t>
      </w:r>
      <w:r>
        <w:rPr>
          <w:rFonts w:ascii="Arial" w:eastAsia="Helvetica Neue" w:hAnsi="Arial" w:cs="Arial"/>
          <w:sz w:val="20"/>
          <w:szCs w:val="20"/>
        </w:rPr>
        <w:t xml:space="preserve"> </w:t>
      </w:r>
      <w:r w:rsidRPr="00295216">
        <w:rPr>
          <w:rFonts w:ascii="Arial" w:eastAsia="Helvetica Neue" w:hAnsi="Arial" w:cs="Arial"/>
          <w:sz w:val="20"/>
          <w:szCs w:val="20"/>
        </w:rPr>
        <w:t>Former business owner with polished client-facing and stakeholder management skills that support successful learning outcomes.</w:t>
      </w:r>
      <w:r w:rsidR="00FD2027" w:rsidRPr="00295216">
        <w:rPr>
          <w:rFonts w:ascii="Arial" w:eastAsia="Helvetica Neue" w:hAnsi="Arial" w:cs="Arial"/>
          <w:b/>
          <w:sz w:val="28"/>
          <w:szCs w:val="28"/>
        </w:rPr>
        <w:tab/>
      </w:r>
    </w:p>
    <w:p w14:paraId="64FD16E6" w14:textId="77777777" w:rsidR="00815A78" w:rsidRPr="0049003E" w:rsidRDefault="00C41D07">
      <w:pPr>
        <w:pStyle w:val="Normal1"/>
        <w:spacing w:before="120" w:after="60"/>
        <w:jc w:val="center"/>
        <w:rPr>
          <w:rFonts w:ascii="Arial" w:eastAsia="Helvetica Neue" w:hAnsi="Arial" w:cs="Arial"/>
          <w:b/>
          <w:sz w:val="28"/>
          <w:szCs w:val="28"/>
        </w:rPr>
      </w:pPr>
      <w:r w:rsidRPr="0049003E">
        <w:rPr>
          <w:rFonts w:ascii="Arial" w:eastAsia="Helvetica Neue" w:hAnsi="Arial" w:cs="Arial"/>
          <w:b/>
          <w:sz w:val="28"/>
          <w:szCs w:val="28"/>
        </w:rPr>
        <w:t>Technical Skills</w:t>
      </w:r>
    </w:p>
    <w:tbl>
      <w:tblPr>
        <w:tblStyle w:val="a"/>
        <w:tblW w:w="10800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3600"/>
        <w:gridCol w:w="3600"/>
        <w:gridCol w:w="3600"/>
      </w:tblGrid>
      <w:tr w:rsidR="00815A78" w14:paraId="1F8AF3D4" w14:textId="77777777">
        <w:tc>
          <w:tcPr>
            <w:tcW w:w="3600" w:type="dxa"/>
            <w:shd w:val="clear" w:color="auto" w:fill="FFFFFF"/>
          </w:tcPr>
          <w:p w14:paraId="0EE76176" w14:textId="77777777" w:rsidR="00815A78" w:rsidRPr="00415910" w:rsidRDefault="00C41D07" w:rsidP="00415910">
            <w:pPr>
              <w:pStyle w:val="Normal1"/>
              <w:numPr>
                <w:ilvl w:val="0"/>
                <w:numId w:val="1"/>
              </w:numPr>
              <w:tabs>
                <w:tab w:val="left" w:pos="342"/>
              </w:tabs>
              <w:spacing w:after="0" w:line="240" w:lineRule="auto"/>
              <w:ind w:left="346" w:hanging="274"/>
              <w:rPr>
                <w:rFonts w:ascii="Arial" w:hAnsi="Arial" w:cs="Arial"/>
                <w:sz w:val="20"/>
                <w:szCs w:val="20"/>
              </w:rPr>
            </w:pPr>
            <w:r w:rsidRPr="00415910">
              <w:rPr>
                <w:rFonts w:ascii="Arial" w:eastAsia="Helvetica Neue" w:hAnsi="Arial" w:cs="Arial"/>
                <w:sz w:val="20"/>
                <w:szCs w:val="20"/>
              </w:rPr>
              <w:t>Adobe P</w:t>
            </w:r>
            <w:r w:rsidR="00F07289" w:rsidRPr="00415910">
              <w:rPr>
                <w:rFonts w:ascii="Arial" w:eastAsia="Helvetica Neue" w:hAnsi="Arial" w:cs="Arial"/>
                <w:sz w:val="20"/>
                <w:szCs w:val="20"/>
              </w:rPr>
              <w:t>hotoshop</w:t>
            </w:r>
          </w:p>
          <w:p w14:paraId="1135111F" w14:textId="136F857F" w:rsidR="00415910" w:rsidRPr="00415910" w:rsidRDefault="00415910" w:rsidP="00415910">
            <w:pPr>
              <w:pStyle w:val="Normal1"/>
              <w:numPr>
                <w:ilvl w:val="0"/>
                <w:numId w:val="1"/>
              </w:numPr>
              <w:tabs>
                <w:tab w:val="left" w:pos="342"/>
              </w:tabs>
              <w:spacing w:after="0" w:line="240" w:lineRule="auto"/>
              <w:ind w:left="346" w:hanging="2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Helvetica Neue" w:hAnsi="Arial" w:cs="Arial"/>
                <w:sz w:val="20"/>
                <w:szCs w:val="20"/>
              </w:rPr>
              <w:t>Canva</w:t>
            </w:r>
          </w:p>
        </w:tc>
        <w:tc>
          <w:tcPr>
            <w:tcW w:w="3600" w:type="dxa"/>
            <w:shd w:val="clear" w:color="auto" w:fill="FFFFFF"/>
          </w:tcPr>
          <w:p w14:paraId="3BDE995F" w14:textId="77777777" w:rsidR="00815A78" w:rsidRPr="0049003E" w:rsidRDefault="00C41D07" w:rsidP="0049003E">
            <w:pPr>
              <w:pStyle w:val="Normal1"/>
              <w:numPr>
                <w:ilvl w:val="0"/>
                <w:numId w:val="1"/>
              </w:numPr>
              <w:tabs>
                <w:tab w:val="left" w:pos="342"/>
              </w:tabs>
              <w:spacing w:after="0" w:line="240" w:lineRule="auto"/>
              <w:ind w:left="346" w:hanging="274"/>
              <w:rPr>
                <w:rFonts w:ascii="Arial" w:hAnsi="Arial" w:cs="Arial"/>
                <w:sz w:val="20"/>
                <w:szCs w:val="20"/>
              </w:rPr>
            </w:pPr>
            <w:r w:rsidRPr="0049003E">
              <w:rPr>
                <w:rFonts w:ascii="Arial" w:eastAsia="Helvetica Neue" w:hAnsi="Arial" w:cs="Arial"/>
                <w:sz w:val="20"/>
                <w:szCs w:val="20"/>
              </w:rPr>
              <w:t>Windows OS</w:t>
            </w:r>
          </w:p>
          <w:p w14:paraId="65AE9372" w14:textId="6B8D5B80" w:rsidR="00815A78" w:rsidRPr="0049003E" w:rsidRDefault="00C41D07" w:rsidP="0049003E">
            <w:pPr>
              <w:pStyle w:val="Normal1"/>
              <w:numPr>
                <w:ilvl w:val="0"/>
                <w:numId w:val="1"/>
              </w:numPr>
              <w:tabs>
                <w:tab w:val="left" w:pos="342"/>
              </w:tabs>
              <w:spacing w:after="0" w:line="240" w:lineRule="auto"/>
              <w:ind w:left="346" w:hanging="274"/>
              <w:rPr>
                <w:rFonts w:ascii="Arial" w:eastAsia="Helvetica Neue" w:hAnsi="Arial" w:cs="Arial"/>
                <w:sz w:val="20"/>
                <w:szCs w:val="20"/>
              </w:rPr>
            </w:pPr>
            <w:r w:rsidRPr="0049003E">
              <w:rPr>
                <w:rFonts w:ascii="Arial" w:eastAsia="Helvetica Neue" w:hAnsi="Arial" w:cs="Arial"/>
                <w:sz w:val="20"/>
                <w:szCs w:val="20"/>
              </w:rPr>
              <w:t xml:space="preserve">Mac OS </w:t>
            </w:r>
          </w:p>
        </w:tc>
        <w:tc>
          <w:tcPr>
            <w:tcW w:w="3600" w:type="dxa"/>
            <w:shd w:val="clear" w:color="auto" w:fill="FFFFFF"/>
          </w:tcPr>
          <w:p w14:paraId="755B769F" w14:textId="25E8C71A" w:rsidR="00815A78" w:rsidRPr="0049003E" w:rsidRDefault="005F6C39" w:rsidP="0049003E">
            <w:pPr>
              <w:pStyle w:val="Normal1"/>
              <w:numPr>
                <w:ilvl w:val="0"/>
                <w:numId w:val="1"/>
              </w:numPr>
              <w:tabs>
                <w:tab w:val="left" w:pos="342"/>
              </w:tabs>
              <w:spacing w:after="0" w:line="240" w:lineRule="auto"/>
              <w:ind w:left="346" w:hanging="2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Helvetica Neue" w:hAnsi="Arial" w:cs="Arial"/>
                <w:sz w:val="20"/>
                <w:szCs w:val="20"/>
              </w:rPr>
              <w:t>Project Management</w:t>
            </w:r>
          </w:p>
          <w:p w14:paraId="50E2956A" w14:textId="683244FC" w:rsidR="00815A78" w:rsidRPr="0049003E" w:rsidRDefault="0076735F" w:rsidP="0049003E">
            <w:pPr>
              <w:pStyle w:val="Normal1"/>
              <w:numPr>
                <w:ilvl w:val="0"/>
                <w:numId w:val="1"/>
              </w:numPr>
              <w:tabs>
                <w:tab w:val="left" w:pos="342"/>
              </w:tabs>
              <w:spacing w:after="0" w:line="240" w:lineRule="auto"/>
              <w:ind w:left="346" w:hanging="274"/>
              <w:rPr>
                <w:rFonts w:ascii="Arial" w:eastAsia="Helvetica Neue" w:hAnsi="Arial" w:cs="Arial"/>
                <w:sz w:val="20"/>
                <w:szCs w:val="20"/>
              </w:rPr>
            </w:pPr>
            <w:r>
              <w:rPr>
                <w:rFonts w:ascii="Arial" w:eastAsia="Helvetica Neue" w:hAnsi="Arial" w:cs="Arial"/>
                <w:sz w:val="20"/>
                <w:szCs w:val="20"/>
              </w:rPr>
              <w:t>Storyboarding</w:t>
            </w:r>
          </w:p>
        </w:tc>
      </w:tr>
      <w:tr w:rsidR="00815A78" w14:paraId="33DE360F" w14:textId="77777777">
        <w:tc>
          <w:tcPr>
            <w:tcW w:w="3600" w:type="dxa"/>
            <w:shd w:val="clear" w:color="auto" w:fill="FFFFFF"/>
          </w:tcPr>
          <w:p w14:paraId="30B8CA35" w14:textId="3027C0E2" w:rsidR="00815A78" w:rsidRPr="0049003E" w:rsidRDefault="00A3691D" w:rsidP="0049003E">
            <w:pPr>
              <w:pStyle w:val="Normal1"/>
              <w:numPr>
                <w:ilvl w:val="0"/>
                <w:numId w:val="1"/>
              </w:numPr>
              <w:tabs>
                <w:tab w:val="left" w:pos="342"/>
              </w:tabs>
              <w:spacing w:after="0" w:line="240" w:lineRule="auto"/>
              <w:ind w:left="346" w:hanging="2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Helvetica Neue" w:hAnsi="Arial" w:cs="Arial"/>
                <w:sz w:val="20"/>
                <w:szCs w:val="20"/>
              </w:rPr>
              <w:t>WordPress</w:t>
            </w:r>
          </w:p>
        </w:tc>
        <w:tc>
          <w:tcPr>
            <w:tcW w:w="3600" w:type="dxa"/>
            <w:shd w:val="clear" w:color="auto" w:fill="FFFFFF"/>
          </w:tcPr>
          <w:p w14:paraId="3C3223F4" w14:textId="2248913E" w:rsidR="00815A78" w:rsidRPr="0049003E" w:rsidRDefault="00E15E74" w:rsidP="0049003E">
            <w:pPr>
              <w:pStyle w:val="Normal1"/>
              <w:numPr>
                <w:ilvl w:val="0"/>
                <w:numId w:val="1"/>
              </w:numPr>
              <w:tabs>
                <w:tab w:val="left" w:pos="342"/>
              </w:tabs>
              <w:spacing w:after="0" w:line="240" w:lineRule="auto"/>
              <w:ind w:left="346" w:hanging="274"/>
              <w:rPr>
                <w:rFonts w:ascii="Arial" w:hAnsi="Arial" w:cs="Arial"/>
                <w:sz w:val="20"/>
                <w:szCs w:val="20"/>
              </w:rPr>
            </w:pPr>
            <w:r w:rsidRPr="0049003E">
              <w:rPr>
                <w:rFonts w:ascii="Arial" w:eastAsia="Helvetica Neue" w:hAnsi="Arial" w:cs="Arial"/>
                <w:sz w:val="20"/>
                <w:szCs w:val="20"/>
              </w:rPr>
              <w:t>Adobe Captivate</w:t>
            </w:r>
            <w:r w:rsidR="00C7573D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  <w:shd w:val="clear" w:color="auto" w:fill="FFFFFF"/>
          </w:tcPr>
          <w:p w14:paraId="6A9A132B" w14:textId="46C5C7E6" w:rsidR="00815A78" w:rsidRPr="0049003E" w:rsidRDefault="005E5EBE" w:rsidP="0049003E">
            <w:pPr>
              <w:pStyle w:val="Normal1"/>
              <w:numPr>
                <w:ilvl w:val="0"/>
                <w:numId w:val="1"/>
              </w:numPr>
              <w:tabs>
                <w:tab w:val="left" w:pos="342"/>
              </w:tabs>
              <w:spacing w:after="0" w:line="240" w:lineRule="auto"/>
              <w:ind w:left="346" w:hanging="2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Helvetica Neue" w:hAnsi="Arial" w:cs="Arial"/>
                <w:sz w:val="20"/>
                <w:szCs w:val="20"/>
              </w:rPr>
              <w:t>Articulate</w:t>
            </w:r>
            <w:r w:rsidR="006D4334">
              <w:rPr>
                <w:rFonts w:ascii="Arial" w:eastAsia="Helvetica Neue" w:hAnsi="Arial" w:cs="Arial"/>
                <w:sz w:val="20"/>
                <w:szCs w:val="20"/>
              </w:rPr>
              <w:t xml:space="preserve"> 360/</w:t>
            </w:r>
            <w:r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r w:rsidR="00453E09" w:rsidRPr="0049003E">
              <w:rPr>
                <w:rFonts w:ascii="Arial" w:eastAsia="Helvetica Neue" w:hAnsi="Arial" w:cs="Arial"/>
                <w:sz w:val="20"/>
                <w:szCs w:val="20"/>
              </w:rPr>
              <w:t xml:space="preserve">Storyline </w:t>
            </w:r>
            <w:r w:rsidR="006D4334">
              <w:rPr>
                <w:rFonts w:ascii="Arial" w:eastAsia="Helvetica Neue" w:hAnsi="Arial" w:cs="Arial"/>
                <w:sz w:val="20"/>
                <w:szCs w:val="20"/>
              </w:rPr>
              <w:t>/ RISE</w:t>
            </w:r>
          </w:p>
        </w:tc>
      </w:tr>
      <w:tr w:rsidR="00815A78" w14:paraId="36F43C9E" w14:textId="77777777">
        <w:trPr>
          <w:trHeight w:val="240"/>
        </w:trPr>
        <w:tc>
          <w:tcPr>
            <w:tcW w:w="3600" w:type="dxa"/>
            <w:shd w:val="clear" w:color="auto" w:fill="FFFFFF"/>
          </w:tcPr>
          <w:p w14:paraId="6ECCA454" w14:textId="77777777" w:rsidR="00815A78" w:rsidRPr="0049003E" w:rsidRDefault="00C41D07" w:rsidP="0049003E">
            <w:pPr>
              <w:pStyle w:val="Normal1"/>
              <w:numPr>
                <w:ilvl w:val="0"/>
                <w:numId w:val="1"/>
              </w:numPr>
              <w:tabs>
                <w:tab w:val="left" w:pos="342"/>
              </w:tabs>
              <w:spacing w:after="0" w:line="240" w:lineRule="auto"/>
              <w:ind w:left="346" w:hanging="274"/>
              <w:rPr>
                <w:rFonts w:ascii="Arial" w:hAnsi="Arial" w:cs="Arial"/>
                <w:sz w:val="20"/>
                <w:szCs w:val="20"/>
              </w:rPr>
            </w:pPr>
            <w:r w:rsidRPr="0049003E">
              <w:rPr>
                <w:rFonts w:ascii="Arial" w:eastAsia="Helvetica Neue" w:hAnsi="Arial" w:cs="Arial"/>
                <w:sz w:val="20"/>
                <w:szCs w:val="20"/>
              </w:rPr>
              <w:t>Microsoft Office Suite</w:t>
            </w:r>
          </w:p>
        </w:tc>
        <w:tc>
          <w:tcPr>
            <w:tcW w:w="3600" w:type="dxa"/>
            <w:shd w:val="clear" w:color="auto" w:fill="FFFFFF"/>
          </w:tcPr>
          <w:p w14:paraId="3BC92446" w14:textId="77777777" w:rsidR="00815A78" w:rsidRPr="0049003E" w:rsidRDefault="00C41D07" w:rsidP="0049003E">
            <w:pPr>
              <w:pStyle w:val="Normal1"/>
              <w:numPr>
                <w:ilvl w:val="0"/>
                <w:numId w:val="1"/>
              </w:numPr>
              <w:tabs>
                <w:tab w:val="left" w:pos="342"/>
              </w:tabs>
              <w:spacing w:after="0" w:line="240" w:lineRule="auto"/>
              <w:ind w:left="346" w:hanging="274"/>
              <w:rPr>
                <w:rFonts w:ascii="Arial" w:hAnsi="Arial" w:cs="Arial"/>
                <w:sz w:val="20"/>
                <w:szCs w:val="20"/>
              </w:rPr>
            </w:pPr>
            <w:r w:rsidRPr="0049003E">
              <w:rPr>
                <w:rFonts w:ascii="Arial" w:eastAsia="Helvetica Neue" w:hAnsi="Arial" w:cs="Arial"/>
                <w:sz w:val="20"/>
                <w:szCs w:val="20"/>
              </w:rPr>
              <w:t>Final Cut Pro</w:t>
            </w:r>
            <w:r w:rsidR="00367435" w:rsidRPr="0049003E">
              <w:rPr>
                <w:rFonts w:ascii="Arial" w:eastAsia="Helvetica Neue" w:hAnsi="Arial" w:cs="Arial"/>
                <w:sz w:val="20"/>
                <w:szCs w:val="20"/>
              </w:rPr>
              <w:t xml:space="preserve"> X</w:t>
            </w:r>
          </w:p>
        </w:tc>
        <w:tc>
          <w:tcPr>
            <w:tcW w:w="3600" w:type="dxa"/>
            <w:shd w:val="clear" w:color="auto" w:fill="FFFFFF"/>
          </w:tcPr>
          <w:p w14:paraId="2E8171B7" w14:textId="77777777" w:rsidR="00815A78" w:rsidRPr="0049003E" w:rsidRDefault="00C41D07" w:rsidP="0049003E">
            <w:pPr>
              <w:pStyle w:val="Normal1"/>
              <w:numPr>
                <w:ilvl w:val="0"/>
                <w:numId w:val="1"/>
              </w:numPr>
              <w:tabs>
                <w:tab w:val="left" w:pos="342"/>
              </w:tabs>
              <w:spacing w:after="0" w:line="240" w:lineRule="auto"/>
              <w:ind w:left="346" w:hanging="274"/>
              <w:rPr>
                <w:rFonts w:ascii="Arial" w:hAnsi="Arial" w:cs="Arial"/>
                <w:sz w:val="20"/>
                <w:szCs w:val="20"/>
              </w:rPr>
            </w:pPr>
            <w:r w:rsidRPr="0049003E">
              <w:rPr>
                <w:rFonts w:ascii="Arial" w:eastAsia="Helvetica Neue" w:hAnsi="Arial" w:cs="Arial"/>
                <w:sz w:val="20"/>
                <w:szCs w:val="20"/>
              </w:rPr>
              <w:t>Camtasia</w:t>
            </w:r>
          </w:p>
        </w:tc>
      </w:tr>
    </w:tbl>
    <w:p w14:paraId="2BBACE74" w14:textId="77777777" w:rsidR="00D80D9B" w:rsidRDefault="00D80D9B" w:rsidP="00D80D9B">
      <w:pPr>
        <w:pStyle w:val="Normal1"/>
        <w:spacing w:before="240" w:after="120"/>
        <w:rPr>
          <w:rFonts w:ascii="Arial" w:eastAsia="Helvetica Neue" w:hAnsi="Arial" w:cs="Arial"/>
          <w:b/>
          <w:sz w:val="28"/>
          <w:szCs w:val="28"/>
        </w:rPr>
      </w:pPr>
    </w:p>
    <w:p w14:paraId="6D701F44" w14:textId="77777777" w:rsidR="00815A78" w:rsidRDefault="00C41D07" w:rsidP="00D80D9B">
      <w:pPr>
        <w:pStyle w:val="Normal1"/>
        <w:spacing w:before="240" w:after="120"/>
        <w:jc w:val="center"/>
        <w:rPr>
          <w:rFonts w:ascii="Arial" w:eastAsia="Helvetica Neue" w:hAnsi="Arial" w:cs="Arial"/>
          <w:b/>
          <w:sz w:val="28"/>
          <w:szCs w:val="28"/>
        </w:rPr>
      </w:pPr>
      <w:r w:rsidRPr="0049003E">
        <w:rPr>
          <w:rFonts w:ascii="Arial" w:eastAsia="Helvetica Neue" w:hAnsi="Arial" w:cs="Arial"/>
          <w:b/>
          <w:sz w:val="28"/>
          <w:szCs w:val="28"/>
        </w:rPr>
        <w:t>Professional Experience</w:t>
      </w:r>
    </w:p>
    <w:p w14:paraId="1DCC17DC" w14:textId="0A978C8F" w:rsidR="009531E5" w:rsidRDefault="00362428" w:rsidP="009531E5">
      <w:pPr>
        <w:pStyle w:val="Normal1"/>
        <w:spacing w:before="240" w:after="120"/>
        <w:rPr>
          <w:rFonts w:ascii="Arial" w:eastAsia="Helvetica Neue" w:hAnsi="Arial" w:cs="Arial"/>
          <w:sz w:val="22"/>
          <w:szCs w:val="22"/>
        </w:rPr>
      </w:pPr>
      <w:r>
        <w:rPr>
          <w:rFonts w:ascii="Arial" w:eastAsia="Helvetica Neue" w:hAnsi="Arial" w:cs="Arial"/>
          <w:b/>
        </w:rPr>
        <w:t>Atos</w:t>
      </w:r>
      <w:r w:rsidR="00946773">
        <w:rPr>
          <w:rFonts w:ascii="Arial" w:eastAsia="Helvetica Neue" w:hAnsi="Arial" w:cs="Arial"/>
          <w:b/>
        </w:rPr>
        <w:t xml:space="preserve"> </w:t>
      </w:r>
      <w:r w:rsidR="009531E5">
        <w:rPr>
          <w:rFonts w:ascii="Arial" w:eastAsia="Helvetica Neue" w:hAnsi="Arial" w:cs="Arial"/>
          <w:b/>
        </w:rPr>
        <w:t xml:space="preserve">/ The Breakaway Group, </w:t>
      </w:r>
      <w:r w:rsidR="00DC6E0D">
        <w:rPr>
          <w:rFonts w:ascii="Arial" w:eastAsia="Helvetica Neue" w:hAnsi="Arial" w:cs="Arial"/>
          <w:b/>
        </w:rPr>
        <w:t>Instructional</w:t>
      </w:r>
      <w:r w:rsidR="009531E5">
        <w:rPr>
          <w:rFonts w:ascii="Arial" w:eastAsia="Helvetica Neue" w:hAnsi="Arial" w:cs="Arial"/>
          <w:b/>
        </w:rPr>
        <w:t xml:space="preserve"> Designer, </w:t>
      </w:r>
      <w:r w:rsidR="00D90A3E" w:rsidRPr="00D90A3E">
        <w:rPr>
          <w:rFonts w:ascii="Arial" w:eastAsia="Helvetica Neue" w:hAnsi="Arial" w:cs="Arial"/>
          <w:sz w:val="22"/>
          <w:szCs w:val="22"/>
        </w:rPr>
        <w:t>Denver, CO</w:t>
      </w:r>
      <w:r w:rsidR="00D90A3E">
        <w:rPr>
          <w:rFonts w:ascii="Arial" w:eastAsia="Helvetica Neue" w:hAnsi="Arial" w:cs="Arial"/>
        </w:rPr>
        <w:t xml:space="preserve">, </w:t>
      </w:r>
      <w:r w:rsidR="009531E5">
        <w:rPr>
          <w:rFonts w:ascii="Arial" w:eastAsia="Helvetica Neue" w:hAnsi="Arial" w:cs="Arial"/>
          <w:sz w:val="22"/>
          <w:szCs w:val="22"/>
        </w:rPr>
        <w:t>5/</w:t>
      </w:r>
      <w:r w:rsidR="00840AB1">
        <w:rPr>
          <w:rFonts w:ascii="Arial" w:eastAsia="Helvetica Neue" w:hAnsi="Arial" w:cs="Arial"/>
          <w:sz w:val="22"/>
          <w:szCs w:val="22"/>
        </w:rPr>
        <w:t>7/</w:t>
      </w:r>
      <w:r w:rsidR="009531E5">
        <w:rPr>
          <w:rFonts w:ascii="Arial" w:eastAsia="Helvetica Neue" w:hAnsi="Arial" w:cs="Arial"/>
          <w:sz w:val="22"/>
          <w:szCs w:val="22"/>
        </w:rPr>
        <w:t>2018- Present</w:t>
      </w:r>
    </w:p>
    <w:p w14:paraId="00814C00" w14:textId="25D950AF" w:rsidR="00CD03C8" w:rsidRPr="00CD03C8" w:rsidRDefault="00CD03C8" w:rsidP="00CD03C8">
      <w:pPr>
        <w:pStyle w:val="Normal1"/>
        <w:numPr>
          <w:ilvl w:val="0"/>
          <w:numId w:val="25"/>
        </w:numPr>
        <w:contextualSpacing/>
        <w:rPr>
          <w:rFonts w:ascii="Arial" w:eastAsia="Helvetica Neue" w:hAnsi="Arial" w:cs="Arial"/>
          <w:sz w:val="20"/>
          <w:szCs w:val="20"/>
        </w:rPr>
      </w:pPr>
      <w:r w:rsidRPr="00CD03C8">
        <w:rPr>
          <w:rFonts w:ascii="Arial" w:eastAsia="Helvetica Neue" w:hAnsi="Arial" w:cs="Arial"/>
          <w:sz w:val="20"/>
          <w:szCs w:val="20"/>
        </w:rPr>
        <w:t xml:space="preserve">Design, develop, and maintain interactive eLearning and instructor-led training (ILT) solutions for healthcare professionals, leveraging </w:t>
      </w:r>
      <w:r w:rsidR="003C50B6" w:rsidRPr="00CD03C8">
        <w:rPr>
          <w:rFonts w:ascii="Arial" w:eastAsia="Helvetica Neue" w:hAnsi="Arial" w:cs="Arial"/>
          <w:sz w:val="20"/>
          <w:szCs w:val="20"/>
        </w:rPr>
        <w:t xml:space="preserve">Adobe Captivate </w:t>
      </w:r>
      <w:r w:rsidRPr="00CD03C8">
        <w:rPr>
          <w:rFonts w:ascii="Arial" w:eastAsia="Helvetica Neue" w:hAnsi="Arial" w:cs="Arial"/>
          <w:sz w:val="20"/>
          <w:szCs w:val="20"/>
        </w:rPr>
        <w:t>for scenario-based learning, branching logic, and simulation development.</w:t>
      </w:r>
    </w:p>
    <w:p w14:paraId="69C92894" w14:textId="5440BCA7" w:rsidR="00CD03C8" w:rsidRDefault="00CD03C8" w:rsidP="00CD03C8">
      <w:pPr>
        <w:pStyle w:val="Normal1"/>
        <w:numPr>
          <w:ilvl w:val="0"/>
          <w:numId w:val="25"/>
        </w:numPr>
        <w:contextualSpacing/>
        <w:rPr>
          <w:rFonts w:ascii="Arial" w:eastAsia="Helvetica Neue" w:hAnsi="Arial" w:cs="Arial"/>
          <w:sz w:val="20"/>
          <w:szCs w:val="20"/>
        </w:rPr>
      </w:pPr>
      <w:r w:rsidRPr="00CD03C8">
        <w:rPr>
          <w:rFonts w:ascii="Arial" w:eastAsia="Helvetica Neue" w:hAnsi="Arial" w:cs="Arial"/>
          <w:sz w:val="20"/>
          <w:szCs w:val="20"/>
        </w:rPr>
        <w:t xml:space="preserve">Utilize </w:t>
      </w:r>
      <w:r w:rsidR="003C50B6">
        <w:rPr>
          <w:rFonts w:ascii="Arial" w:eastAsia="Helvetica Neue" w:hAnsi="Arial" w:cs="Arial"/>
          <w:sz w:val="20"/>
          <w:szCs w:val="20"/>
        </w:rPr>
        <w:t xml:space="preserve">Adobe Captivate to create </w:t>
      </w:r>
      <w:r w:rsidRPr="00CD03C8">
        <w:rPr>
          <w:rFonts w:ascii="Arial" w:eastAsia="Helvetica Neue" w:hAnsi="Arial" w:cs="Arial"/>
          <w:sz w:val="20"/>
          <w:szCs w:val="20"/>
        </w:rPr>
        <w:t>interactive modules that align with adult learning principles and instructional design standards.</w:t>
      </w:r>
    </w:p>
    <w:p w14:paraId="60B24433" w14:textId="3B389F18" w:rsidR="00CD03C8" w:rsidRPr="00CD03C8" w:rsidRDefault="00CD03C8" w:rsidP="00CD03C8">
      <w:pPr>
        <w:pStyle w:val="Normal1"/>
        <w:numPr>
          <w:ilvl w:val="0"/>
          <w:numId w:val="25"/>
        </w:numPr>
        <w:contextualSpacing/>
        <w:rPr>
          <w:rFonts w:ascii="Arial" w:eastAsia="Helvetica Neue" w:hAnsi="Arial" w:cs="Arial"/>
          <w:sz w:val="20"/>
          <w:szCs w:val="20"/>
        </w:rPr>
      </w:pPr>
      <w:r w:rsidRPr="00CD03C8">
        <w:rPr>
          <w:rFonts w:ascii="Arial" w:eastAsia="Helvetica Neue" w:hAnsi="Arial" w:cs="Arial"/>
          <w:sz w:val="20"/>
          <w:szCs w:val="20"/>
        </w:rPr>
        <w:t xml:space="preserve"> Collaborate with internal teams and client subject matter experts (SMEs) to develop simulations and assessments using A</w:t>
      </w:r>
      <w:r w:rsidR="003C50B6">
        <w:rPr>
          <w:rFonts w:ascii="Arial" w:eastAsia="Helvetica Neue" w:hAnsi="Arial" w:cs="Arial"/>
          <w:sz w:val="20"/>
          <w:szCs w:val="20"/>
        </w:rPr>
        <w:t>dobe Captivate</w:t>
      </w:r>
      <w:r w:rsidRPr="00CD03C8">
        <w:rPr>
          <w:rFonts w:ascii="Arial" w:eastAsia="Helvetica Neue" w:hAnsi="Arial" w:cs="Arial"/>
          <w:sz w:val="20"/>
          <w:szCs w:val="20"/>
        </w:rPr>
        <w:t xml:space="preserve"> and other authoring tools, ensuring accurate representation of healthcare workflows.</w:t>
      </w:r>
    </w:p>
    <w:p w14:paraId="31EF31C5" w14:textId="71998497" w:rsidR="00CD03C8" w:rsidRPr="00CD03C8" w:rsidRDefault="00CD03C8" w:rsidP="00CD03C8">
      <w:pPr>
        <w:pStyle w:val="Normal1"/>
        <w:numPr>
          <w:ilvl w:val="0"/>
          <w:numId w:val="25"/>
        </w:numPr>
        <w:contextualSpacing/>
        <w:rPr>
          <w:rFonts w:ascii="Arial" w:eastAsia="Helvetica Neue" w:hAnsi="Arial" w:cs="Arial"/>
          <w:sz w:val="20"/>
          <w:szCs w:val="20"/>
        </w:rPr>
      </w:pPr>
      <w:r w:rsidRPr="00CD03C8">
        <w:rPr>
          <w:rFonts w:ascii="Arial" w:eastAsia="Helvetica Neue" w:hAnsi="Arial" w:cs="Arial"/>
          <w:sz w:val="20"/>
          <w:szCs w:val="20"/>
        </w:rPr>
        <w:t>Lead multiple concurrent learning projects from ideation through deployment, including scripting, storyboarding, and media integration using Storyline, while adhering to deadlines and budget constraints.</w:t>
      </w:r>
    </w:p>
    <w:p w14:paraId="405512DB" w14:textId="16648B9A" w:rsidR="00CD03C8" w:rsidRPr="00CD03C8" w:rsidRDefault="00CD03C8" w:rsidP="00CD03C8">
      <w:pPr>
        <w:pStyle w:val="Normal1"/>
        <w:numPr>
          <w:ilvl w:val="0"/>
          <w:numId w:val="25"/>
        </w:numPr>
        <w:contextualSpacing/>
        <w:rPr>
          <w:rFonts w:ascii="Arial" w:eastAsia="Helvetica Neue" w:hAnsi="Arial" w:cs="Arial"/>
          <w:sz w:val="20"/>
          <w:szCs w:val="20"/>
        </w:rPr>
      </w:pPr>
      <w:r w:rsidRPr="00CD03C8">
        <w:rPr>
          <w:rFonts w:ascii="Arial" w:eastAsia="Helvetica Neue" w:hAnsi="Arial" w:cs="Arial"/>
          <w:sz w:val="20"/>
          <w:szCs w:val="20"/>
        </w:rPr>
        <w:t>Conduct thorough QA testing and package learning content as SCORM-compliant modules, optimizing performance within learning management systems (LMS).</w:t>
      </w:r>
    </w:p>
    <w:p w14:paraId="3799847D" w14:textId="7C591BB1" w:rsidR="00CD03C8" w:rsidRPr="003C50B6" w:rsidRDefault="00CD03C8" w:rsidP="003C50B6">
      <w:pPr>
        <w:pStyle w:val="Normal1"/>
        <w:numPr>
          <w:ilvl w:val="0"/>
          <w:numId w:val="25"/>
        </w:numPr>
        <w:contextualSpacing/>
        <w:rPr>
          <w:rFonts w:ascii="Arial" w:eastAsia="Helvetica Neue" w:hAnsi="Arial" w:cs="Arial"/>
          <w:sz w:val="20"/>
          <w:szCs w:val="20"/>
        </w:rPr>
      </w:pPr>
      <w:r w:rsidRPr="003C50B6">
        <w:rPr>
          <w:rFonts w:ascii="Arial" w:eastAsia="Helvetica Neue" w:hAnsi="Arial" w:cs="Arial"/>
          <w:sz w:val="20"/>
          <w:szCs w:val="20"/>
        </w:rPr>
        <w:t>Manage sustainment projects to revise and scale Storyline-based content across client platforms, ensuring long-term usability and consistency.</w:t>
      </w:r>
    </w:p>
    <w:p w14:paraId="177C86C8" w14:textId="65126208" w:rsidR="00CD03C8" w:rsidRPr="00CD03C8" w:rsidRDefault="00CD03C8" w:rsidP="00CD03C8">
      <w:pPr>
        <w:pStyle w:val="Normal1"/>
        <w:numPr>
          <w:ilvl w:val="0"/>
          <w:numId w:val="25"/>
        </w:numPr>
        <w:contextualSpacing/>
        <w:rPr>
          <w:rFonts w:ascii="Arial" w:eastAsia="Helvetica Neue" w:hAnsi="Arial" w:cs="Arial"/>
          <w:sz w:val="20"/>
          <w:szCs w:val="20"/>
        </w:rPr>
      </w:pPr>
      <w:r w:rsidRPr="00CD03C8">
        <w:rPr>
          <w:rFonts w:ascii="Arial" w:eastAsia="Helvetica Neue" w:hAnsi="Arial" w:cs="Arial"/>
          <w:sz w:val="20"/>
          <w:szCs w:val="20"/>
        </w:rPr>
        <w:t>Known for building strong, trust-based relationships with clients and internal stakeholders—skills enhanced by a background in business ownership and adult education facilitation.</w:t>
      </w:r>
    </w:p>
    <w:p w14:paraId="640A2485" w14:textId="686296BA" w:rsidR="00C51FFD" w:rsidRDefault="00C51FFD" w:rsidP="00C51FFD">
      <w:pPr>
        <w:pStyle w:val="Normal1"/>
        <w:spacing w:before="240" w:after="120"/>
        <w:rPr>
          <w:rFonts w:ascii="Arial" w:eastAsia="Helvetica Neue" w:hAnsi="Arial" w:cs="Arial"/>
          <w:sz w:val="22"/>
          <w:szCs w:val="22"/>
        </w:rPr>
      </w:pPr>
      <w:r>
        <w:rPr>
          <w:rFonts w:ascii="Arial" w:eastAsia="Helvetica Neue" w:hAnsi="Arial" w:cs="Arial"/>
          <w:b/>
        </w:rPr>
        <w:t xml:space="preserve">Anthem, </w:t>
      </w:r>
      <w:r w:rsidR="00C41803" w:rsidRPr="00C41803">
        <w:rPr>
          <w:rFonts w:ascii="Arial" w:eastAsia="Helvetica Neue" w:hAnsi="Arial" w:cs="Arial"/>
          <w:b/>
        </w:rPr>
        <w:t>Instructional Design Consultant</w:t>
      </w:r>
      <w:r>
        <w:rPr>
          <w:rFonts w:ascii="Arial" w:eastAsia="Helvetica Neue" w:hAnsi="Arial" w:cs="Arial"/>
          <w:b/>
        </w:rPr>
        <w:t>,</w:t>
      </w:r>
      <w:r w:rsidR="00EF5D16">
        <w:rPr>
          <w:rFonts w:ascii="Arial" w:eastAsia="Helvetica Neue" w:hAnsi="Arial" w:cs="Arial"/>
          <w:b/>
        </w:rPr>
        <w:t xml:space="preserve"> </w:t>
      </w:r>
      <w:r w:rsidR="00EF5D16" w:rsidRPr="0044164F">
        <w:rPr>
          <w:rFonts w:ascii="Arial" w:eastAsia="Helvetica Neue" w:hAnsi="Arial" w:cs="Arial"/>
          <w:sz w:val="22"/>
          <w:szCs w:val="22"/>
        </w:rPr>
        <w:t>BCForward</w:t>
      </w:r>
      <w:r w:rsidRPr="0049003E">
        <w:rPr>
          <w:rFonts w:ascii="Arial" w:eastAsia="Helvetica Neue" w:hAnsi="Arial" w:cs="Arial"/>
          <w:b/>
        </w:rPr>
        <w:t>,</w:t>
      </w:r>
      <w:r w:rsidRPr="0049003E">
        <w:rPr>
          <w:rFonts w:ascii="Arial" w:eastAsia="Helvetica Neue" w:hAnsi="Arial" w:cs="Arial"/>
          <w:b/>
          <w:sz w:val="22"/>
          <w:szCs w:val="22"/>
        </w:rPr>
        <w:t xml:space="preserve"> </w:t>
      </w:r>
      <w:r w:rsidR="009531E5">
        <w:rPr>
          <w:rFonts w:ascii="Arial" w:eastAsia="Helvetica Neue" w:hAnsi="Arial" w:cs="Arial"/>
          <w:sz w:val="22"/>
          <w:szCs w:val="22"/>
        </w:rPr>
        <w:t>1/2018- 5/2018</w:t>
      </w:r>
    </w:p>
    <w:p w14:paraId="29078FEB" w14:textId="2CECE863" w:rsidR="00716435" w:rsidRPr="00716435" w:rsidRDefault="00716435" w:rsidP="00716435">
      <w:pPr>
        <w:pStyle w:val="Normal1"/>
        <w:numPr>
          <w:ilvl w:val="0"/>
          <w:numId w:val="25"/>
        </w:numPr>
        <w:contextualSpacing/>
        <w:rPr>
          <w:rFonts w:ascii="Arial" w:eastAsia="Helvetica Neue" w:hAnsi="Arial" w:cs="Arial"/>
          <w:sz w:val="20"/>
          <w:szCs w:val="20"/>
        </w:rPr>
      </w:pPr>
      <w:r w:rsidRPr="00716435">
        <w:rPr>
          <w:rFonts w:ascii="Arial" w:eastAsia="Helvetica Neue" w:hAnsi="Arial" w:cs="Arial"/>
          <w:sz w:val="20"/>
          <w:szCs w:val="20"/>
        </w:rPr>
        <w:lastRenderedPageBreak/>
        <w:t>Provided ongoing instructional support for flipped classroom Claims courses, facilitating updates and delivering enhancements to optimize learner outcomes.</w:t>
      </w:r>
    </w:p>
    <w:p w14:paraId="2228EF88" w14:textId="3D8831D7" w:rsidR="00716435" w:rsidRPr="00716435" w:rsidRDefault="00716435" w:rsidP="00716435">
      <w:pPr>
        <w:pStyle w:val="Normal1"/>
        <w:numPr>
          <w:ilvl w:val="0"/>
          <w:numId w:val="25"/>
        </w:numPr>
        <w:contextualSpacing/>
        <w:rPr>
          <w:rFonts w:ascii="Arial" w:eastAsia="Helvetica Neue" w:hAnsi="Arial" w:cs="Arial"/>
          <w:sz w:val="20"/>
          <w:szCs w:val="20"/>
        </w:rPr>
      </w:pPr>
      <w:r w:rsidRPr="00716435">
        <w:rPr>
          <w:rFonts w:ascii="Arial" w:eastAsia="Helvetica Neue" w:hAnsi="Arial" w:cs="Arial"/>
          <w:sz w:val="20"/>
          <w:szCs w:val="20"/>
        </w:rPr>
        <w:t>Led content development initiatives, including the design of a learner’s resource tool to define preferences within the WGS mainframe system, improving user clarity and task efficiency.</w:t>
      </w:r>
    </w:p>
    <w:p w14:paraId="177A00FC" w14:textId="7E001FDF" w:rsidR="00716435" w:rsidRPr="00716435" w:rsidRDefault="00716435" w:rsidP="00716435">
      <w:pPr>
        <w:pStyle w:val="Normal1"/>
        <w:numPr>
          <w:ilvl w:val="0"/>
          <w:numId w:val="25"/>
        </w:numPr>
        <w:contextualSpacing/>
        <w:rPr>
          <w:rFonts w:ascii="Arial" w:eastAsia="Helvetica Neue" w:hAnsi="Arial" w:cs="Arial"/>
          <w:sz w:val="20"/>
          <w:szCs w:val="20"/>
        </w:rPr>
      </w:pPr>
      <w:r w:rsidRPr="00716435">
        <w:rPr>
          <w:rFonts w:ascii="Arial" w:eastAsia="Helvetica Neue" w:hAnsi="Arial" w:cs="Arial"/>
          <w:sz w:val="20"/>
          <w:szCs w:val="20"/>
        </w:rPr>
        <w:t>Developed prototype simulations in Articulate Storyline as part of a proposed strategy to elevate learner engagement through interactive, scenario-driven experiences.</w:t>
      </w:r>
    </w:p>
    <w:p w14:paraId="3E848F73" w14:textId="05310156" w:rsidR="00716435" w:rsidRPr="00716435" w:rsidRDefault="00716435" w:rsidP="00716435">
      <w:pPr>
        <w:pStyle w:val="Normal1"/>
        <w:numPr>
          <w:ilvl w:val="0"/>
          <w:numId w:val="25"/>
        </w:numPr>
        <w:contextualSpacing/>
        <w:rPr>
          <w:rFonts w:ascii="Arial" w:eastAsia="Helvetica Neue" w:hAnsi="Arial" w:cs="Arial"/>
          <w:sz w:val="20"/>
          <w:szCs w:val="20"/>
        </w:rPr>
      </w:pPr>
      <w:r w:rsidRPr="00716435">
        <w:rPr>
          <w:rFonts w:ascii="Arial" w:eastAsia="Helvetica Neue" w:hAnsi="Arial" w:cs="Arial"/>
          <w:sz w:val="20"/>
          <w:szCs w:val="20"/>
        </w:rPr>
        <w:t xml:space="preserve"> Applied foundational graphic design principles to enhance the visual appeal and instructional clarity of eLearning modules, ensuring cohesive and accessible content aligned with brand guidelines.</w:t>
      </w:r>
    </w:p>
    <w:p w14:paraId="43DC1817" w14:textId="7BD214F6" w:rsidR="00194744" w:rsidRDefault="0029382A" w:rsidP="00F34BCC">
      <w:pPr>
        <w:spacing w:after="0" w:line="240" w:lineRule="auto"/>
        <w:rPr>
          <w:rFonts w:ascii="Arial" w:eastAsia="Helvetica Neue" w:hAnsi="Arial" w:cs="Arial"/>
          <w:b/>
          <w:sz w:val="20"/>
          <w:szCs w:val="20"/>
        </w:rPr>
      </w:pPr>
      <w:r w:rsidRPr="0049003E">
        <w:rPr>
          <w:rFonts w:ascii="Arial" w:eastAsia="Helvetica Neue" w:hAnsi="Arial" w:cs="Arial"/>
          <w:b/>
        </w:rPr>
        <w:t>Anthem, Learning &amp; Development Internship</w:t>
      </w:r>
      <w:r w:rsidR="00E47B17" w:rsidRPr="0049003E">
        <w:rPr>
          <w:rFonts w:ascii="Arial" w:eastAsia="Helvetica Neue" w:hAnsi="Arial" w:cs="Arial"/>
          <w:b/>
        </w:rPr>
        <w:t>,</w:t>
      </w:r>
      <w:r w:rsidRPr="0049003E">
        <w:rPr>
          <w:rFonts w:ascii="Arial" w:eastAsia="Helvetica Neue" w:hAnsi="Arial" w:cs="Arial"/>
          <w:b/>
          <w:sz w:val="22"/>
          <w:szCs w:val="22"/>
        </w:rPr>
        <w:t xml:space="preserve"> </w:t>
      </w:r>
      <w:r w:rsidR="00762733">
        <w:rPr>
          <w:rFonts w:ascii="Arial" w:eastAsia="Helvetica Neue" w:hAnsi="Arial" w:cs="Arial"/>
          <w:sz w:val="22"/>
          <w:szCs w:val="22"/>
        </w:rPr>
        <w:t>6/2017- 12/31/2017</w:t>
      </w:r>
      <w:r w:rsidR="00673BFA" w:rsidRPr="0049003E">
        <w:rPr>
          <w:rFonts w:ascii="Arial" w:eastAsia="Helvetica Neue" w:hAnsi="Arial" w:cs="Arial"/>
          <w:sz w:val="22"/>
          <w:szCs w:val="22"/>
        </w:rPr>
        <w:t xml:space="preserve">, </w:t>
      </w:r>
      <w:r w:rsidR="00541168" w:rsidRPr="0049003E">
        <w:rPr>
          <w:rFonts w:ascii="Arial" w:eastAsia="Helvetica Neue" w:hAnsi="Arial" w:cs="Arial"/>
          <w:sz w:val="22"/>
          <w:szCs w:val="22"/>
        </w:rPr>
        <w:t>6-month</w:t>
      </w:r>
      <w:r w:rsidR="00E47B17" w:rsidRPr="0049003E">
        <w:rPr>
          <w:rFonts w:ascii="Arial" w:eastAsia="Helvetica Neue" w:hAnsi="Arial" w:cs="Arial"/>
          <w:sz w:val="22"/>
          <w:szCs w:val="22"/>
        </w:rPr>
        <w:t xml:space="preserve"> internship</w:t>
      </w:r>
      <w:r w:rsidRPr="0049003E">
        <w:rPr>
          <w:rFonts w:ascii="Arial" w:eastAsia="Helvetica Neue" w:hAnsi="Arial" w:cs="Arial"/>
          <w:sz w:val="22"/>
          <w:szCs w:val="22"/>
        </w:rPr>
        <w:br/>
      </w:r>
    </w:p>
    <w:p w14:paraId="57E64EE7" w14:textId="6D9501F2" w:rsidR="00A766F9" w:rsidRDefault="0029382A" w:rsidP="00F34BCC">
      <w:pPr>
        <w:spacing w:after="0" w:line="240" w:lineRule="auto"/>
      </w:pPr>
      <w:r w:rsidRPr="0049003E">
        <w:rPr>
          <w:rFonts w:ascii="Arial" w:eastAsia="Helvetica Neue" w:hAnsi="Arial" w:cs="Arial"/>
          <w:b/>
          <w:sz w:val="20"/>
          <w:szCs w:val="20"/>
        </w:rPr>
        <w:t>Learning Experience Design Intern</w:t>
      </w:r>
    </w:p>
    <w:p w14:paraId="6F9675CA" w14:textId="1AB24E10" w:rsidR="00766FD0" w:rsidRDefault="00515D85" w:rsidP="00F34BCC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color w:val="auto"/>
          <w:sz w:val="20"/>
          <w:szCs w:val="20"/>
        </w:rPr>
      </w:pPr>
      <w:r w:rsidRPr="00F34BCC">
        <w:rPr>
          <w:rFonts w:ascii="Arial" w:eastAsia="Times New Roman" w:hAnsi="Arial" w:cs="Arial"/>
          <w:color w:val="auto"/>
          <w:sz w:val="20"/>
          <w:szCs w:val="20"/>
        </w:rPr>
        <w:t>Develop</w:t>
      </w:r>
      <w:r w:rsidR="00F34BCC">
        <w:rPr>
          <w:rFonts w:ascii="Arial" w:eastAsia="Times New Roman" w:hAnsi="Arial" w:cs="Arial"/>
          <w:color w:val="auto"/>
          <w:sz w:val="20"/>
          <w:szCs w:val="20"/>
        </w:rPr>
        <w:t>ed</w:t>
      </w:r>
      <w:r w:rsidRPr="00F34BCC">
        <w:rPr>
          <w:rFonts w:ascii="Arial" w:eastAsia="Times New Roman" w:hAnsi="Arial" w:cs="Arial"/>
          <w:color w:val="auto"/>
          <w:sz w:val="20"/>
          <w:szCs w:val="20"/>
        </w:rPr>
        <w:t xml:space="preserve"> learner materials for flipped training courses, including creating and editing graphical, written, and auditory training materials, micro-learning videos, simulations, and scenario-based, online assessments.</w:t>
      </w:r>
    </w:p>
    <w:p w14:paraId="5DF389C8" w14:textId="7AFF888A" w:rsidR="006A1CCC" w:rsidRPr="006A1CCC" w:rsidRDefault="00515D85" w:rsidP="006A1CCC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color w:val="auto"/>
          <w:sz w:val="20"/>
          <w:szCs w:val="20"/>
        </w:rPr>
      </w:pPr>
      <w:r w:rsidRPr="00F34BCC">
        <w:rPr>
          <w:rFonts w:ascii="Arial" w:eastAsia="Times New Roman" w:hAnsi="Arial" w:cs="Arial"/>
          <w:color w:val="auto"/>
          <w:sz w:val="20"/>
          <w:szCs w:val="20"/>
        </w:rPr>
        <w:t xml:space="preserve">Flipped </w:t>
      </w:r>
      <w:r w:rsidR="0036017C" w:rsidRPr="00F34BCC">
        <w:rPr>
          <w:rFonts w:ascii="Arial" w:eastAsia="Times New Roman" w:hAnsi="Arial" w:cs="Arial"/>
          <w:color w:val="auto"/>
          <w:sz w:val="20"/>
          <w:szCs w:val="20"/>
        </w:rPr>
        <w:t>content from</w:t>
      </w:r>
      <w:r w:rsidRPr="00F34BCC">
        <w:rPr>
          <w:rFonts w:ascii="Arial" w:eastAsia="Times New Roman" w:hAnsi="Arial" w:cs="Arial"/>
          <w:color w:val="auto"/>
          <w:sz w:val="20"/>
          <w:szCs w:val="20"/>
        </w:rPr>
        <w:t xml:space="preserve"> vILT </w:t>
      </w:r>
      <w:r w:rsidR="0036017C">
        <w:rPr>
          <w:rFonts w:ascii="Arial" w:eastAsia="Times New Roman" w:hAnsi="Arial" w:cs="Arial"/>
          <w:color w:val="auto"/>
          <w:sz w:val="20"/>
          <w:szCs w:val="20"/>
        </w:rPr>
        <w:t xml:space="preserve">courses </w:t>
      </w:r>
      <w:r w:rsidRPr="00F34BCC">
        <w:rPr>
          <w:rFonts w:ascii="Arial" w:eastAsia="Times New Roman" w:hAnsi="Arial" w:cs="Arial"/>
          <w:color w:val="auto"/>
          <w:sz w:val="20"/>
          <w:szCs w:val="20"/>
        </w:rPr>
        <w:t>to create more engaging</w:t>
      </w:r>
      <w:r w:rsidR="0036017C">
        <w:rPr>
          <w:rFonts w:ascii="Arial" w:eastAsia="Times New Roman" w:hAnsi="Arial" w:cs="Arial"/>
          <w:color w:val="auto"/>
          <w:sz w:val="20"/>
          <w:szCs w:val="20"/>
        </w:rPr>
        <w:t xml:space="preserve"> learning experience</w:t>
      </w:r>
      <w:r w:rsidR="00F34BCC">
        <w:rPr>
          <w:rFonts w:ascii="Arial" w:eastAsia="Times New Roman" w:hAnsi="Arial" w:cs="Arial"/>
          <w:color w:val="auto"/>
          <w:sz w:val="20"/>
          <w:szCs w:val="20"/>
        </w:rPr>
        <w:t>s</w:t>
      </w:r>
      <w:r w:rsidRPr="00F34BCC">
        <w:rPr>
          <w:rFonts w:ascii="Arial" w:eastAsia="Times New Roman" w:hAnsi="Arial" w:cs="Arial"/>
          <w:color w:val="auto"/>
          <w:sz w:val="20"/>
          <w:szCs w:val="20"/>
        </w:rPr>
        <w:t xml:space="preserve"> than ori</w:t>
      </w:r>
      <w:r w:rsidR="0036017C" w:rsidRPr="00F34BCC">
        <w:rPr>
          <w:rFonts w:ascii="Arial" w:eastAsia="Times New Roman" w:hAnsi="Arial" w:cs="Arial"/>
          <w:color w:val="auto"/>
          <w:sz w:val="20"/>
          <w:szCs w:val="20"/>
        </w:rPr>
        <w:t xml:space="preserve">ginal instructor-led training. </w:t>
      </w:r>
      <w:r w:rsidR="00766FD0" w:rsidRPr="00D07F02">
        <w:rPr>
          <w:rFonts w:ascii="Arial" w:eastAsia="Times New Roman" w:hAnsi="Arial" w:cs="Arial"/>
          <w:color w:val="auto"/>
          <w:sz w:val="20"/>
          <w:szCs w:val="20"/>
        </w:rPr>
        <w:t>Training evaluation res</w:t>
      </w:r>
      <w:r w:rsidR="00766FD0">
        <w:rPr>
          <w:rFonts w:ascii="Arial" w:eastAsia="Times New Roman" w:hAnsi="Arial" w:cs="Arial"/>
          <w:color w:val="auto"/>
          <w:sz w:val="20"/>
          <w:szCs w:val="20"/>
        </w:rPr>
        <w:t xml:space="preserve">ults were extremely favorable, resulting </w:t>
      </w:r>
      <w:r w:rsidR="006A1CCC">
        <w:rPr>
          <w:rFonts w:ascii="Arial" w:eastAsia="Times New Roman" w:hAnsi="Arial" w:cs="Arial"/>
          <w:color w:val="auto"/>
          <w:sz w:val="20"/>
          <w:szCs w:val="20"/>
        </w:rPr>
        <w:t xml:space="preserve">in </w:t>
      </w:r>
      <w:r w:rsidR="006A1CCC" w:rsidRPr="006A1CCC">
        <w:rPr>
          <w:rFonts w:ascii="Arial" w:eastAsia="Times New Roman" w:hAnsi="Arial" w:cs="Arial"/>
          <w:color w:val="auto"/>
          <w:sz w:val="20"/>
          <w:szCs w:val="20"/>
        </w:rPr>
        <w:t>reduced vILT training by 77% (vILT 90 hours; flipped ILT 20 hours).</w:t>
      </w:r>
    </w:p>
    <w:p w14:paraId="6A9528CF" w14:textId="72E791DF" w:rsidR="00515D85" w:rsidRPr="00F34BCC" w:rsidRDefault="0036017C" w:rsidP="00F34BCC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color w:val="auto"/>
          <w:sz w:val="20"/>
          <w:szCs w:val="20"/>
        </w:rPr>
      </w:pPr>
      <w:r w:rsidRPr="00F34BCC">
        <w:rPr>
          <w:rFonts w:ascii="Arial" w:eastAsia="Times New Roman" w:hAnsi="Arial" w:cs="Arial"/>
          <w:color w:val="auto"/>
          <w:sz w:val="20"/>
          <w:szCs w:val="20"/>
        </w:rPr>
        <w:t>S</w:t>
      </w:r>
      <w:r w:rsidR="00515D85" w:rsidRPr="00F34BCC">
        <w:rPr>
          <w:rFonts w:ascii="Arial" w:eastAsia="Times New Roman" w:hAnsi="Arial" w:cs="Arial"/>
          <w:color w:val="auto"/>
          <w:sz w:val="20"/>
          <w:szCs w:val="20"/>
        </w:rPr>
        <w:t>tandardize</w:t>
      </w:r>
      <w:r>
        <w:rPr>
          <w:rFonts w:ascii="Arial" w:eastAsia="Times New Roman" w:hAnsi="Arial" w:cs="Arial"/>
          <w:color w:val="auto"/>
          <w:sz w:val="20"/>
          <w:szCs w:val="20"/>
        </w:rPr>
        <w:t>d</w:t>
      </w:r>
      <w:r w:rsidRPr="00F34BCC">
        <w:rPr>
          <w:rFonts w:ascii="Arial" w:eastAsia="Times New Roman" w:hAnsi="Arial" w:cs="Arial"/>
          <w:color w:val="auto"/>
          <w:sz w:val="20"/>
          <w:szCs w:val="20"/>
        </w:rPr>
        <w:t xml:space="preserve"> materials to be more consistent, </w:t>
      </w:r>
      <w:r w:rsidR="00766FD0" w:rsidRPr="00F34BCC">
        <w:rPr>
          <w:rFonts w:ascii="Arial" w:eastAsia="Times New Roman" w:hAnsi="Arial" w:cs="Arial"/>
          <w:color w:val="auto"/>
          <w:sz w:val="20"/>
          <w:szCs w:val="20"/>
        </w:rPr>
        <w:t xml:space="preserve">easier to maintain, and scalable. </w:t>
      </w:r>
    </w:p>
    <w:p w14:paraId="18A0A97D" w14:textId="631B0143" w:rsidR="0036017C" w:rsidRPr="0036017C" w:rsidRDefault="00AB5105" w:rsidP="0036017C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>Collaborated on</w:t>
      </w:r>
      <w:r w:rsidR="0036017C" w:rsidRPr="0036017C">
        <w:rPr>
          <w:rFonts w:ascii="Arial" w:eastAsia="Times New Roman" w:hAnsi="Arial" w:cs="Arial"/>
          <w:color w:val="auto"/>
          <w:sz w:val="20"/>
          <w:szCs w:val="20"/>
        </w:rPr>
        <w:t xml:space="preserve"> Agile Learning and Development project</w:t>
      </w:r>
      <w:r>
        <w:rPr>
          <w:rFonts w:ascii="Arial" w:eastAsia="Times New Roman" w:hAnsi="Arial" w:cs="Arial"/>
          <w:color w:val="auto"/>
          <w:sz w:val="20"/>
          <w:szCs w:val="20"/>
        </w:rPr>
        <w:t>s</w:t>
      </w:r>
      <w:r w:rsidR="0036017C" w:rsidRPr="0036017C">
        <w:rPr>
          <w:rFonts w:ascii="Arial" w:eastAsia="Times New Roman" w:hAnsi="Arial" w:cs="Arial"/>
          <w:color w:val="auto"/>
          <w:sz w:val="20"/>
          <w:szCs w:val="20"/>
        </w:rPr>
        <w:t xml:space="preserve"> and successfully completed deliverables within each sprint.</w:t>
      </w:r>
      <w:r w:rsidR="0036017C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36017C" w:rsidRPr="0036017C">
        <w:rPr>
          <w:rFonts w:ascii="Arial" w:eastAsia="Times New Roman" w:hAnsi="Arial" w:cs="Arial"/>
          <w:color w:val="auto"/>
          <w:sz w:val="20"/>
          <w:szCs w:val="20"/>
        </w:rPr>
        <w:t>Updated project management documentation</w:t>
      </w:r>
      <w:r w:rsidR="0036017C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0B2BD12A" w14:textId="7CBB360C" w:rsidR="00D74CD1" w:rsidRPr="0036017C" w:rsidRDefault="00D74CD1" w:rsidP="002A7C27">
      <w:pPr>
        <w:pStyle w:val="ListParagraph"/>
        <w:numPr>
          <w:ilvl w:val="0"/>
          <w:numId w:val="6"/>
        </w:numPr>
        <w:spacing w:line="240" w:lineRule="auto"/>
        <w:rPr>
          <w:rFonts w:ascii="Arial" w:eastAsia="Times New Roman" w:hAnsi="Arial" w:cs="Arial"/>
          <w:color w:val="auto"/>
          <w:sz w:val="20"/>
          <w:szCs w:val="20"/>
        </w:rPr>
      </w:pPr>
      <w:r w:rsidRPr="0036017C">
        <w:rPr>
          <w:rFonts w:ascii="Arial" w:eastAsia="Times New Roman" w:hAnsi="Arial" w:cs="Arial"/>
          <w:color w:val="auto"/>
          <w:sz w:val="20"/>
          <w:szCs w:val="20"/>
        </w:rPr>
        <w:t>Create</w:t>
      </w:r>
      <w:r w:rsidR="004A42AF" w:rsidRPr="0036017C">
        <w:rPr>
          <w:rFonts w:ascii="Arial" w:eastAsia="Times New Roman" w:hAnsi="Arial" w:cs="Arial"/>
          <w:color w:val="auto"/>
          <w:sz w:val="20"/>
          <w:szCs w:val="20"/>
        </w:rPr>
        <w:t>d</w:t>
      </w:r>
      <w:r w:rsidRPr="0036017C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Pr="00D222A5">
        <w:rPr>
          <w:rFonts w:ascii="Arial" w:eastAsia="Times New Roman" w:hAnsi="Arial" w:cs="Arial"/>
          <w:sz w:val="20"/>
          <w:szCs w:val="20"/>
        </w:rPr>
        <w:t>blog post</w:t>
      </w:r>
      <w:r w:rsidRPr="0036017C">
        <w:rPr>
          <w:rFonts w:ascii="Arial" w:eastAsia="Times New Roman" w:hAnsi="Arial" w:cs="Arial"/>
          <w:color w:val="auto"/>
          <w:sz w:val="20"/>
          <w:szCs w:val="20"/>
        </w:rPr>
        <w:t xml:space="preserve"> for </w:t>
      </w:r>
      <w:r w:rsidR="0036017C">
        <w:rPr>
          <w:rFonts w:ascii="Arial" w:eastAsia="Times New Roman" w:hAnsi="Arial" w:cs="Arial"/>
          <w:color w:val="auto"/>
          <w:sz w:val="20"/>
          <w:szCs w:val="20"/>
        </w:rPr>
        <w:t xml:space="preserve">team </w:t>
      </w:r>
      <w:proofErr w:type="gramStart"/>
      <w:r w:rsidR="0036017C">
        <w:rPr>
          <w:rFonts w:ascii="Arial" w:eastAsia="Times New Roman" w:hAnsi="Arial" w:cs="Arial"/>
          <w:color w:val="auto"/>
          <w:sz w:val="20"/>
          <w:szCs w:val="20"/>
        </w:rPr>
        <w:t>collaboration site</w:t>
      </w:r>
      <w:proofErr w:type="gramEnd"/>
      <w:r w:rsidR="0036017C">
        <w:rPr>
          <w:rFonts w:ascii="Arial" w:eastAsia="Times New Roman" w:hAnsi="Arial" w:cs="Arial"/>
          <w:color w:val="auto"/>
          <w:sz w:val="20"/>
          <w:szCs w:val="20"/>
        </w:rPr>
        <w:t xml:space="preserve"> on the power of story in eLearning development.</w:t>
      </w:r>
    </w:p>
    <w:p w14:paraId="7EC9F698" w14:textId="382E2FD1" w:rsidR="0036017C" w:rsidRPr="0036017C" w:rsidRDefault="0036017C" w:rsidP="0036017C">
      <w:pPr>
        <w:pStyle w:val="ListParagraph"/>
        <w:numPr>
          <w:ilvl w:val="0"/>
          <w:numId w:val="6"/>
        </w:numPr>
        <w:rPr>
          <w:rFonts w:ascii="Arial" w:eastAsia="Helvetica Neue" w:hAnsi="Arial" w:cs="Arial"/>
          <w:sz w:val="20"/>
          <w:szCs w:val="20"/>
        </w:rPr>
      </w:pPr>
      <w:r>
        <w:rPr>
          <w:rFonts w:ascii="Arial" w:eastAsia="Helvetica Neue" w:hAnsi="Arial" w:cs="Arial"/>
          <w:sz w:val="20"/>
          <w:szCs w:val="20"/>
        </w:rPr>
        <w:t xml:space="preserve">Completed Flipped 101 Course </w:t>
      </w:r>
      <w:r w:rsidRPr="0036017C">
        <w:rPr>
          <w:rFonts w:ascii="Arial" w:eastAsia="Helvetica Neue" w:hAnsi="Arial" w:cs="Arial"/>
          <w:sz w:val="20"/>
          <w:szCs w:val="20"/>
        </w:rPr>
        <w:t>that included skills on creating/updating social collaboration site</w:t>
      </w:r>
      <w:r>
        <w:rPr>
          <w:rFonts w:ascii="Arial" w:eastAsia="Helvetica Neue" w:hAnsi="Arial" w:cs="Arial"/>
          <w:sz w:val="20"/>
          <w:szCs w:val="20"/>
        </w:rPr>
        <w:t xml:space="preserve">, creating engaging </w:t>
      </w:r>
      <w:r w:rsidR="005E5EBE">
        <w:rPr>
          <w:rFonts w:ascii="Arial" w:eastAsia="Helvetica Neue" w:hAnsi="Arial" w:cs="Arial"/>
          <w:sz w:val="20"/>
          <w:szCs w:val="20"/>
        </w:rPr>
        <w:t>videos and eLearning material. Successfully completed the</w:t>
      </w:r>
      <w:r w:rsidRPr="0036017C">
        <w:rPr>
          <w:rFonts w:ascii="Arial" w:eastAsia="Helvetica Neue" w:hAnsi="Arial" w:cs="Arial"/>
          <w:sz w:val="20"/>
          <w:szCs w:val="20"/>
        </w:rPr>
        <w:t xml:space="preserve"> Assessment Certification Program to learn how to improve validity and reliability of online assessments.</w:t>
      </w:r>
    </w:p>
    <w:p w14:paraId="087887B8" w14:textId="457B246B" w:rsidR="00194744" w:rsidRDefault="00367435" w:rsidP="0049003E">
      <w:pPr>
        <w:spacing w:after="0" w:line="240" w:lineRule="auto"/>
        <w:rPr>
          <w:rFonts w:ascii="Arial" w:eastAsia="Helvetica Neue" w:hAnsi="Arial" w:cs="Arial"/>
          <w:b/>
          <w:sz w:val="20"/>
          <w:szCs w:val="20"/>
        </w:rPr>
      </w:pPr>
      <w:r w:rsidRPr="0049003E">
        <w:rPr>
          <w:rFonts w:ascii="Arial" w:eastAsia="Helvetica Neue" w:hAnsi="Arial" w:cs="Arial"/>
          <w:b/>
        </w:rPr>
        <w:t>Training Pros</w:t>
      </w:r>
      <w:r w:rsidRPr="0049003E">
        <w:rPr>
          <w:rFonts w:ascii="Arial" w:eastAsia="Helvetica Neue" w:hAnsi="Arial" w:cs="Arial"/>
          <w:b/>
          <w:sz w:val="22"/>
          <w:szCs w:val="22"/>
        </w:rPr>
        <w:t xml:space="preserve">, </w:t>
      </w:r>
      <w:r w:rsidR="00FA24DB">
        <w:rPr>
          <w:rFonts w:ascii="Arial" w:eastAsia="Helvetica Neue" w:hAnsi="Arial" w:cs="Arial"/>
          <w:sz w:val="22"/>
          <w:szCs w:val="22"/>
        </w:rPr>
        <w:t>5/2017- 3/31/2018</w:t>
      </w:r>
      <w:r w:rsidRPr="0049003E">
        <w:rPr>
          <w:rFonts w:ascii="Arial" w:eastAsia="Helvetica Neue" w:hAnsi="Arial" w:cs="Arial"/>
          <w:sz w:val="22"/>
          <w:szCs w:val="22"/>
        </w:rPr>
        <w:br/>
      </w:r>
    </w:p>
    <w:p w14:paraId="787A43D9" w14:textId="65B07EE2" w:rsidR="004B0823" w:rsidRPr="0049003E" w:rsidRDefault="00367435" w:rsidP="0049003E">
      <w:pPr>
        <w:spacing w:after="0" w:line="240" w:lineRule="auto"/>
        <w:rPr>
          <w:rFonts w:ascii="Arial" w:eastAsia="Helvetica Neue" w:hAnsi="Arial" w:cs="Arial"/>
          <w:b/>
          <w:sz w:val="20"/>
          <w:szCs w:val="20"/>
        </w:rPr>
      </w:pPr>
      <w:r w:rsidRPr="0049003E">
        <w:rPr>
          <w:rFonts w:ascii="Arial" w:eastAsia="Helvetica Neue" w:hAnsi="Arial" w:cs="Arial"/>
          <w:b/>
          <w:sz w:val="20"/>
          <w:szCs w:val="20"/>
        </w:rPr>
        <w:t>Junior eLearning Developer</w:t>
      </w:r>
      <w:r w:rsidR="00E11038">
        <w:rPr>
          <w:rFonts w:ascii="Arial" w:eastAsia="Helvetica Neue" w:hAnsi="Arial" w:cs="Arial"/>
          <w:b/>
          <w:sz w:val="20"/>
          <w:szCs w:val="20"/>
        </w:rPr>
        <w:t>/ Bloomberg BNA</w:t>
      </w:r>
    </w:p>
    <w:p w14:paraId="0589C124" w14:textId="3D7BC093" w:rsidR="005E74A3" w:rsidRPr="0049003E" w:rsidRDefault="002A7C27" w:rsidP="005E74A3">
      <w:pPr>
        <w:pStyle w:val="ListParagraph"/>
        <w:numPr>
          <w:ilvl w:val="0"/>
          <w:numId w:val="11"/>
        </w:numPr>
        <w:spacing w:line="240" w:lineRule="auto"/>
        <w:rPr>
          <w:rFonts w:ascii="Arial" w:eastAsia="Helvetica Neue" w:hAnsi="Arial" w:cs="Arial"/>
          <w:b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>Provided</w:t>
      </w:r>
      <w:r w:rsidR="005E74A3" w:rsidRPr="0049003E">
        <w:rPr>
          <w:rFonts w:ascii="Arial" w:eastAsia="Times New Roman" w:hAnsi="Arial" w:cs="Arial"/>
          <w:color w:val="auto"/>
          <w:sz w:val="20"/>
          <w:szCs w:val="20"/>
        </w:rPr>
        <w:t xml:space="preserve"> infrastructure for irregular support for converting webinars into on-demand, continuing education eligible courses.</w:t>
      </w:r>
    </w:p>
    <w:p w14:paraId="10C3255F" w14:textId="08172D6E" w:rsidR="005E74A3" w:rsidRPr="0049003E" w:rsidRDefault="002A7C27" w:rsidP="005E74A3">
      <w:pPr>
        <w:pStyle w:val="ListParagraph"/>
        <w:numPr>
          <w:ilvl w:val="0"/>
          <w:numId w:val="8"/>
        </w:numPr>
        <w:spacing w:line="240" w:lineRule="auto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>Performed</w:t>
      </w:r>
      <w:r w:rsidR="00AB5105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5E74A3" w:rsidRPr="0049003E">
        <w:rPr>
          <w:rFonts w:ascii="Arial" w:eastAsia="Times New Roman" w:hAnsi="Arial" w:cs="Arial"/>
          <w:color w:val="auto"/>
          <w:sz w:val="20"/>
          <w:szCs w:val="20"/>
        </w:rPr>
        <w:t>FLV and MP4 video editing, general file conversions and storage.</w:t>
      </w:r>
    </w:p>
    <w:p w14:paraId="40205805" w14:textId="53440D11" w:rsidR="00C41803" w:rsidRDefault="00C41803" w:rsidP="0049003E">
      <w:pPr>
        <w:pStyle w:val="ListParagraph"/>
        <w:numPr>
          <w:ilvl w:val="0"/>
          <w:numId w:val="8"/>
        </w:numPr>
        <w:spacing w:line="240" w:lineRule="auto"/>
        <w:rPr>
          <w:rFonts w:ascii="Arial" w:eastAsia="Times New Roman" w:hAnsi="Arial" w:cs="Arial"/>
          <w:color w:val="auto"/>
          <w:sz w:val="20"/>
          <w:szCs w:val="20"/>
        </w:rPr>
      </w:pPr>
      <w:r w:rsidRPr="00C41803">
        <w:rPr>
          <w:rFonts w:ascii="Arial" w:eastAsia="Times New Roman" w:hAnsi="Arial" w:cs="Arial"/>
          <w:color w:val="auto"/>
          <w:sz w:val="20"/>
          <w:szCs w:val="20"/>
        </w:rPr>
        <w:t>Performed end-to-end course deployment by packaging SCORM-compliant content, conducting quality assurance (QA) testing, and uploading finalized modules to the Learning Management System (LMS) to ensure seamless learner access and functionality.</w:t>
      </w:r>
    </w:p>
    <w:p w14:paraId="5EF3985A" w14:textId="289A3CEF" w:rsidR="00AE497D" w:rsidRDefault="002A7C27" w:rsidP="0049003E">
      <w:pPr>
        <w:pStyle w:val="ListParagraph"/>
        <w:numPr>
          <w:ilvl w:val="0"/>
          <w:numId w:val="8"/>
        </w:numPr>
        <w:spacing w:line="240" w:lineRule="auto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>Updated</w:t>
      </w:r>
      <w:r w:rsidR="005E74A3" w:rsidRPr="0049003E">
        <w:rPr>
          <w:rFonts w:ascii="Arial" w:eastAsia="Times New Roman" w:hAnsi="Arial" w:cs="Arial"/>
          <w:color w:val="auto"/>
          <w:sz w:val="20"/>
          <w:szCs w:val="20"/>
        </w:rPr>
        <w:t xml:space="preserve"> the course catalog and registration systems after course completion, </w:t>
      </w:r>
      <w:r w:rsidR="00541168">
        <w:rPr>
          <w:rFonts w:ascii="Arial" w:eastAsia="Times New Roman" w:hAnsi="Arial" w:cs="Arial"/>
          <w:color w:val="auto"/>
          <w:sz w:val="20"/>
          <w:szCs w:val="20"/>
        </w:rPr>
        <w:t>quality assurance</w:t>
      </w:r>
      <w:r w:rsidR="00E1616A">
        <w:rPr>
          <w:rFonts w:ascii="Arial" w:eastAsia="Times New Roman" w:hAnsi="Arial" w:cs="Arial"/>
          <w:color w:val="auto"/>
          <w:sz w:val="20"/>
          <w:szCs w:val="20"/>
        </w:rPr>
        <w:t xml:space="preserve"> (QA)</w:t>
      </w:r>
      <w:r w:rsidR="00541168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5E74A3" w:rsidRPr="0049003E">
        <w:rPr>
          <w:rFonts w:ascii="Arial" w:eastAsia="Times New Roman" w:hAnsi="Arial" w:cs="Arial"/>
          <w:color w:val="auto"/>
          <w:sz w:val="20"/>
          <w:szCs w:val="20"/>
        </w:rPr>
        <w:t>test</w:t>
      </w:r>
      <w:r w:rsidR="00541168">
        <w:rPr>
          <w:rFonts w:ascii="Arial" w:eastAsia="Times New Roman" w:hAnsi="Arial" w:cs="Arial"/>
          <w:color w:val="auto"/>
          <w:sz w:val="20"/>
          <w:szCs w:val="20"/>
        </w:rPr>
        <w:t>ed</w:t>
      </w:r>
      <w:r w:rsidR="005E74A3" w:rsidRPr="0049003E">
        <w:rPr>
          <w:rFonts w:ascii="Arial" w:eastAsia="Times New Roman" w:hAnsi="Arial" w:cs="Arial"/>
          <w:color w:val="auto"/>
          <w:sz w:val="20"/>
          <w:szCs w:val="20"/>
        </w:rPr>
        <w:t xml:space="preserve"> the courses and ensur</w:t>
      </w:r>
      <w:r w:rsidR="00541168">
        <w:rPr>
          <w:rFonts w:ascii="Arial" w:eastAsia="Times New Roman" w:hAnsi="Arial" w:cs="Arial"/>
          <w:color w:val="auto"/>
          <w:sz w:val="20"/>
          <w:szCs w:val="20"/>
        </w:rPr>
        <w:t>ed</w:t>
      </w:r>
      <w:r w:rsidR="005E74A3" w:rsidRPr="0049003E">
        <w:rPr>
          <w:rFonts w:ascii="Arial" w:eastAsia="Times New Roman" w:hAnsi="Arial" w:cs="Arial"/>
          <w:color w:val="auto"/>
          <w:sz w:val="20"/>
          <w:szCs w:val="20"/>
        </w:rPr>
        <w:t xml:space="preserve"> they are operational, and other infrastructure processes related to transitioning webinars or live event recordings to on-demand, credit eligible format.</w:t>
      </w:r>
    </w:p>
    <w:p w14:paraId="1BA45DAD" w14:textId="42289581" w:rsidR="00B06E98" w:rsidRPr="00AE497D" w:rsidRDefault="005E74A3" w:rsidP="00AE497D">
      <w:pPr>
        <w:spacing w:line="240" w:lineRule="auto"/>
        <w:rPr>
          <w:rFonts w:ascii="Arial" w:eastAsia="Times New Roman" w:hAnsi="Arial" w:cs="Arial"/>
          <w:color w:val="auto"/>
          <w:sz w:val="20"/>
          <w:szCs w:val="20"/>
        </w:rPr>
      </w:pPr>
      <w:r w:rsidRPr="00AE497D">
        <w:rPr>
          <w:rFonts w:ascii="Arial" w:eastAsia="Helvetica Neue" w:hAnsi="Arial" w:cs="Arial"/>
          <w:b/>
        </w:rPr>
        <w:t>U</w:t>
      </w:r>
      <w:r w:rsidR="00C41D07" w:rsidRPr="00AE497D">
        <w:rPr>
          <w:rFonts w:ascii="Arial" w:eastAsia="Helvetica Neue" w:hAnsi="Arial" w:cs="Arial"/>
          <w:b/>
        </w:rPr>
        <w:t>niversity of Colorado</w:t>
      </w:r>
      <w:r w:rsidR="00C41D07" w:rsidRPr="00AE497D">
        <w:rPr>
          <w:rFonts w:ascii="Arial" w:eastAsia="Helvetica Neue" w:hAnsi="Arial" w:cs="Arial"/>
          <w:b/>
          <w:smallCaps/>
        </w:rPr>
        <w:t>,</w:t>
      </w:r>
      <w:r w:rsidR="00C41D07" w:rsidRPr="00AE497D">
        <w:rPr>
          <w:rFonts w:ascii="Arial" w:eastAsia="Helvetica Neue" w:hAnsi="Arial" w:cs="Arial"/>
          <w:b/>
          <w:smallCaps/>
          <w:sz w:val="22"/>
          <w:szCs w:val="22"/>
        </w:rPr>
        <w:t xml:space="preserve"> </w:t>
      </w:r>
      <w:r w:rsidR="00367435" w:rsidRPr="00AE497D">
        <w:rPr>
          <w:rFonts w:ascii="Arial" w:eastAsia="Helvetica Neue" w:hAnsi="Arial" w:cs="Arial"/>
          <w:sz w:val="22"/>
          <w:szCs w:val="22"/>
        </w:rPr>
        <w:t>Denver, CO, 1/2017-5/2017</w:t>
      </w:r>
    </w:p>
    <w:p w14:paraId="0BAA81C1" w14:textId="77777777" w:rsidR="004B0823" w:rsidRPr="0049003E" w:rsidRDefault="00C41D07">
      <w:pPr>
        <w:pStyle w:val="Normal1"/>
        <w:tabs>
          <w:tab w:val="left" w:pos="720"/>
        </w:tabs>
        <w:spacing w:after="0" w:line="240" w:lineRule="auto"/>
        <w:rPr>
          <w:rFonts w:ascii="Arial" w:eastAsia="Helvetica Neue" w:hAnsi="Arial" w:cs="Arial"/>
          <w:b/>
          <w:sz w:val="20"/>
          <w:szCs w:val="20"/>
        </w:rPr>
      </w:pPr>
      <w:r w:rsidRPr="0049003E">
        <w:rPr>
          <w:rFonts w:ascii="Arial" w:eastAsia="Helvetica Neue" w:hAnsi="Arial" w:cs="Arial"/>
          <w:b/>
          <w:sz w:val="20"/>
          <w:szCs w:val="20"/>
        </w:rPr>
        <w:t>Graduate As</w:t>
      </w:r>
      <w:r w:rsidR="00AC0BBB" w:rsidRPr="0049003E">
        <w:rPr>
          <w:rFonts w:ascii="Arial" w:eastAsia="Helvetica Neue" w:hAnsi="Arial" w:cs="Arial"/>
          <w:b/>
          <w:sz w:val="20"/>
          <w:szCs w:val="20"/>
        </w:rPr>
        <w:t>sistant, Instructional</w:t>
      </w:r>
      <w:r w:rsidR="00B6040C" w:rsidRPr="0049003E">
        <w:rPr>
          <w:rFonts w:ascii="Arial" w:eastAsia="Helvetica Neue" w:hAnsi="Arial" w:cs="Arial"/>
          <w:b/>
          <w:sz w:val="20"/>
          <w:szCs w:val="20"/>
        </w:rPr>
        <w:t xml:space="preserve"> Design</w:t>
      </w:r>
      <w:r w:rsidR="00AC0BBB" w:rsidRPr="0049003E">
        <w:rPr>
          <w:rFonts w:ascii="Arial" w:eastAsia="Helvetica Neue" w:hAnsi="Arial" w:cs="Arial"/>
          <w:b/>
          <w:sz w:val="20"/>
          <w:szCs w:val="20"/>
        </w:rPr>
        <w:t xml:space="preserve"> &amp; Academic</w:t>
      </w:r>
      <w:r w:rsidRPr="0049003E">
        <w:rPr>
          <w:rFonts w:ascii="Arial" w:eastAsia="Helvetica Neue" w:hAnsi="Arial" w:cs="Arial"/>
          <w:b/>
          <w:sz w:val="20"/>
          <w:szCs w:val="20"/>
        </w:rPr>
        <w:t xml:space="preserve"> Technolog</w:t>
      </w:r>
      <w:r w:rsidR="004B0823" w:rsidRPr="0049003E">
        <w:rPr>
          <w:rFonts w:ascii="Arial" w:eastAsia="Helvetica Neue" w:hAnsi="Arial" w:cs="Arial"/>
          <w:b/>
          <w:sz w:val="20"/>
          <w:szCs w:val="20"/>
        </w:rPr>
        <w:t>y</w:t>
      </w:r>
    </w:p>
    <w:p w14:paraId="27407CAA" w14:textId="77777777" w:rsidR="00B948EC" w:rsidRPr="0049003E" w:rsidRDefault="00B948EC" w:rsidP="0049003E">
      <w:pPr>
        <w:pStyle w:val="Normal1"/>
        <w:numPr>
          <w:ilvl w:val="0"/>
          <w:numId w:val="10"/>
        </w:numPr>
        <w:tabs>
          <w:tab w:val="left" w:pos="720"/>
        </w:tabs>
        <w:spacing w:after="0" w:line="20" w:lineRule="atLeast"/>
        <w:rPr>
          <w:rFonts w:ascii="Arial" w:eastAsia="Helvetica Neue" w:hAnsi="Arial" w:cs="Arial"/>
          <w:sz w:val="20"/>
          <w:szCs w:val="20"/>
        </w:rPr>
      </w:pPr>
      <w:r w:rsidRPr="0049003E">
        <w:rPr>
          <w:rFonts w:ascii="Arial" w:eastAsia="Helvetica Neue" w:hAnsi="Arial" w:cs="Arial"/>
          <w:sz w:val="20"/>
          <w:szCs w:val="20"/>
        </w:rPr>
        <w:t xml:space="preserve">Performed faculty consultations, training, and support. </w:t>
      </w:r>
    </w:p>
    <w:p w14:paraId="19614453" w14:textId="582AA1D1" w:rsidR="004B0823" w:rsidRPr="0049003E" w:rsidRDefault="00CD10E7" w:rsidP="0049003E">
      <w:pPr>
        <w:pStyle w:val="Normal1"/>
        <w:numPr>
          <w:ilvl w:val="0"/>
          <w:numId w:val="10"/>
        </w:numPr>
        <w:tabs>
          <w:tab w:val="left" w:pos="720"/>
        </w:tabs>
        <w:spacing w:after="0" w:line="20" w:lineRule="atLeast"/>
        <w:rPr>
          <w:rFonts w:ascii="Arial" w:eastAsia="Helvetica Neue" w:hAnsi="Arial" w:cs="Arial"/>
          <w:sz w:val="20"/>
          <w:szCs w:val="20"/>
        </w:rPr>
      </w:pPr>
      <w:r w:rsidRPr="0049003E">
        <w:rPr>
          <w:rFonts w:ascii="Arial" w:eastAsia="Helvetica Neue" w:hAnsi="Arial" w:cs="Arial"/>
          <w:sz w:val="20"/>
          <w:szCs w:val="20"/>
        </w:rPr>
        <w:t>Designed</w:t>
      </w:r>
      <w:r w:rsidR="00C41D07" w:rsidRPr="0049003E">
        <w:rPr>
          <w:rFonts w:ascii="Arial" w:eastAsia="Helvetica Neue" w:hAnsi="Arial" w:cs="Arial"/>
          <w:sz w:val="20"/>
          <w:szCs w:val="20"/>
        </w:rPr>
        <w:t xml:space="preserve"> courses and curriculum developments for online</w:t>
      </w:r>
      <w:r w:rsidRPr="0049003E">
        <w:rPr>
          <w:rFonts w:ascii="Arial" w:eastAsia="Helvetica Neue" w:hAnsi="Arial" w:cs="Arial"/>
          <w:sz w:val="20"/>
          <w:szCs w:val="20"/>
        </w:rPr>
        <w:t xml:space="preserve"> and hybrid learning. </w:t>
      </w:r>
    </w:p>
    <w:p w14:paraId="4386F2E7" w14:textId="77777777" w:rsidR="004B0823" w:rsidRPr="0049003E" w:rsidRDefault="00CD10E7" w:rsidP="0049003E">
      <w:pPr>
        <w:pStyle w:val="Normal1"/>
        <w:numPr>
          <w:ilvl w:val="0"/>
          <w:numId w:val="10"/>
        </w:numPr>
        <w:tabs>
          <w:tab w:val="left" w:pos="720"/>
        </w:tabs>
        <w:spacing w:after="0" w:line="20" w:lineRule="atLeast"/>
        <w:rPr>
          <w:rFonts w:ascii="Arial" w:eastAsia="Helvetica Neue" w:hAnsi="Arial" w:cs="Arial"/>
          <w:sz w:val="20"/>
          <w:szCs w:val="20"/>
        </w:rPr>
      </w:pPr>
      <w:r w:rsidRPr="0049003E">
        <w:rPr>
          <w:rFonts w:ascii="Arial" w:eastAsia="Helvetica Neue" w:hAnsi="Arial" w:cs="Arial"/>
          <w:sz w:val="20"/>
          <w:szCs w:val="20"/>
        </w:rPr>
        <w:t>Researched, recommended</w:t>
      </w:r>
      <w:r w:rsidR="00C41D07" w:rsidRPr="0049003E">
        <w:rPr>
          <w:rFonts w:ascii="Arial" w:eastAsia="Helvetica Neue" w:hAnsi="Arial" w:cs="Arial"/>
          <w:sz w:val="20"/>
          <w:szCs w:val="20"/>
        </w:rPr>
        <w:t>, and impleme</w:t>
      </w:r>
      <w:r w:rsidRPr="0049003E">
        <w:rPr>
          <w:rFonts w:ascii="Arial" w:eastAsia="Helvetica Neue" w:hAnsi="Arial" w:cs="Arial"/>
          <w:sz w:val="20"/>
          <w:szCs w:val="20"/>
        </w:rPr>
        <w:t xml:space="preserve">nted learning techniques. </w:t>
      </w:r>
    </w:p>
    <w:p w14:paraId="09DDFD23" w14:textId="77777777" w:rsidR="00194744" w:rsidRDefault="00CD10E7" w:rsidP="00194744">
      <w:pPr>
        <w:pStyle w:val="Normal1"/>
        <w:numPr>
          <w:ilvl w:val="0"/>
          <w:numId w:val="10"/>
        </w:numPr>
        <w:tabs>
          <w:tab w:val="left" w:pos="720"/>
        </w:tabs>
        <w:spacing w:after="0" w:line="20" w:lineRule="atLeast"/>
        <w:rPr>
          <w:rFonts w:ascii="Arial" w:eastAsia="Helvetica Neue" w:hAnsi="Arial" w:cs="Arial"/>
          <w:sz w:val="20"/>
          <w:szCs w:val="20"/>
        </w:rPr>
      </w:pPr>
      <w:r w:rsidRPr="0049003E">
        <w:rPr>
          <w:rFonts w:ascii="Arial" w:eastAsia="Helvetica Neue" w:hAnsi="Arial" w:cs="Arial"/>
          <w:sz w:val="20"/>
          <w:szCs w:val="20"/>
        </w:rPr>
        <w:t>Managed</w:t>
      </w:r>
      <w:r w:rsidR="00C41D07" w:rsidRPr="0049003E">
        <w:rPr>
          <w:rFonts w:ascii="Arial" w:eastAsia="Helvetica Neue" w:hAnsi="Arial" w:cs="Arial"/>
          <w:sz w:val="20"/>
          <w:szCs w:val="20"/>
        </w:rPr>
        <w:t xml:space="preserve"> projects as a project manager wi</w:t>
      </w:r>
      <w:r w:rsidR="00194744">
        <w:rPr>
          <w:rFonts w:ascii="Arial" w:eastAsia="Helvetica Neue" w:hAnsi="Arial" w:cs="Arial"/>
          <w:sz w:val="20"/>
          <w:szCs w:val="20"/>
        </w:rPr>
        <w:t>th duties in monitoring</w:t>
      </w:r>
      <w:r w:rsidR="00C41D07" w:rsidRPr="0049003E">
        <w:rPr>
          <w:rFonts w:ascii="Arial" w:eastAsia="Helvetica Neue" w:hAnsi="Arial" w:cs="Arial"/>
          <w:sz w:val="20"/>
          <w:szCs w:val="20"/>
        </w:rPr>
        <w:t xml:space="preserve"> deadlines, milestones, and deliverables.</w:t>
      </w:r>
    </w:p>
    <w:p w14:paraId="29F555E5" w14:textId="77777777" w:rsidR="00EE4C3E" w:rsidRDefault="00EE4C3E" w:rsidP="00194744">
      <w:pPr>
        <w:pStyle w:val="Normal1"/>
        <w:tabs>
          <w:tab w:val="left" w:pos="720"/>
        </w:tabs>
        <w:spacing w:after="0" w:line="20" w:lineRule="atLeast"/>
        <w:ind w:left="360"/>
        <w:jc w:val="center"/>
        <w:rPr>
          <w:rFonts w:ascii="Arial" w:eastAsia="Helvetica Neue" w:hAnsi="Arial" w:cs="Arial"/>
          <w:b/>
          <w:sz w:val="28"/>
          <w:szCs w:val="28"/>
        </w:rPr>
      </w:pPr>
    </w:p>
    <w:p w14:paraId="1AF5CC5B" w14:textId="4C1E68CC" w:rsidR="004C252C" w:rsidRPr="00194744" w:rsidRDefault="0073686D" w:rsidP="0073686D">
      <w:pPr>
        <w:pStyle w:val="Normal1"/>
        <w:tabs>
          <w:tab w:val="left" w:pos="720"/>
        </w:tabs>
        <w:spacing w:after="0" w:line="20" w:lineRule="atLeast"/>
        <w:rPr>
          <w:rFonts w:ascii="Arial" w:eastAsia="Helvetica Neue" w:hAnsi="Arial" w:cs="Arial"/>
          <w:sz w:val="20"/>
          <w:szCs w:val="20"/>
        </w:rPr>
      </w:pPr>
      <w:r>
        <w:rPr>
          <w:rFonts w:ascii="Arial" w:eastAsia="Helvetica Neue" w:hAnsi="Arial" w:cs="Arial"/>
          <w:b/>
          <w:sz w:val="28"/>
          <w:szCs w:val="28"/>
        </w:rPr>
        <w:tab/>
      </w:r>
      <w:r>
        <w:rPr>
          <w:rFonts w:ascii="Arial" w:eastAsia="Helvetica Neue" w:hAnsi="Arial" w:cs="Arial"/>
          <w:b/>
          <w:sz w:val="28"/>
          <w:szCs w:val="28"/>
        </w:rPr>
        <w:tab/>
      </w:r>
      <w:r>
        <w:rPr>
          <w:rFonts w:ascii="Arial" w:eastAsia="Helvetica Neue" w:hAnsi="Arial" w:cs="Arial"/>
          <w:b/>
          <w:sz w:val="28"/>
          <w:szCs w:val="28"/>
        </w:rPr>
        <w:tab/>
      </w:r>
      <w:r>
        <w:rPr>
          <w:rFonts w:ascii="Arial" w:eastAsia="Helvetica Neue" w:hAnsi="Arial" w:cs="Arial"/>
          <w:b/>
          <w:sz w:val="28"/>
          <w:szCs w:val="28"/>
        </w:rPr>
        <w:tab/>
      </w:r>
      <w:r>
        <w:rPr>
          <w:rFonts w:ascii="Arial" w:eastAsia="Helvetica Neue" w:hAnsi="Arial" w:cs="Arial"/>
          <w:b/>
          <w:sz w:val="28"/>
          <w:szCs w:val="28"/>
        </w:rPr>
        <w:tab/>
      </w:r>
      <w:r>
        <w:rPr>
          <w:rFonts w:ascii="Arial" w:eastAsia="Helvetica Neue" w:hAnsi="Arial" w:cs="Arial"/>
          <w:b/>
          <w:sz w:val="28"/>
          <w:szCs w:val="28"/>
        </w:rPr>
        <w:tab/>
      </w:r>
      <w:r w:rsidR="004C252C" w:rsidRPr="00194744">
        <w:rPr>
          <w:rFonts w:ascii="Arial" w:eastAsia="Helvetica Neue" w:hAnsi="Arial" w:cs="Arial"/>
          <w:b/>
          <w:sz w:val="28"/>
          <w:szCs w:val="28"/>
        </w:rPr>
        <w:t>Education</w:t>
      </w:r>
    </w:p>
    <w:p w14:paraId="62AD82F1" w14:textId="77777777" w:rsidR="00AB7926" w:rsidRPr="0049003E" w:rsidRDefault="00AB7926" w:rsidP="0049003E">
      <w:pPr>
        <w:pStyle w:val="Normal1"/>
        <w:tabs>
          <w:tab w:val="left" w:pos="720"/>
        </w:tabs>
        <w:spacing w:before="120" w:after="0" w:line="240" w:lineRule="auto"/>
        <w:contextualSpacing/>
        <w:jc w:val="center"/>
        <w:rPr>
          <w:rFonts w:ascii="Arial" w:eastAsia="Helvetica Neue" w:hAnsi="Arial" w:cs="Arial"/>
          <w:b/>
          <w:sz w:val="28"/>
          <w:szCs w:val="28"/>
        </w:rPr>
      </w:pPr>
    </w:p>
    <w:p w14:paraId="3585471F" w14:textId="77777777" w:rsidR="004C252C" w:rsidRPr="0049003E" w:rsidRDefault="004C252C" w:rsidP="0049003E">
      <w:pPr>
        <w:pStyle w:val="Normal1"/>
        <w:spacing w:after="0" w:line="240" w:lineRule="auto"/>
        <w:jc w:val="center"/>
        <w:rPr>
          <w:rFonts w:ascii="Arial" w:eastAsia="Helvetica Neue" w:hAnsi="Arial" w:cs="Arial"/>
          <w:sz w:val="20"/>
          <w:szCs w:val="20"/>
        </w:rPr>
      </w:pPr>
      <w:r w:rsidRPr="0049003E">
        <w:rPr>
          <w:rFonts w:ascii="Arial" w:eastAsia="Helvetica Neue" w:hAnsi="Arial" w:cs="Arial"/>
          <w:b/>
          <w:sz w:val="22"/>
          <w:szCs w:val="22"/>
        </w:rPr>
        <w:t>Master of Arts in Information &amp; Learning Technologies: Instructional Design &amp; Adult Learning</w:t>
      </w:r>
      <w:r w:rsidRPr="0049003E">
        <w:rPr>
          <w:rFonts w:ascii="Arial" w:eastAsia="Helvetica Neue" w:hAnsi="Arial" w:cs="Arial"/>
          <w:sz w:val="20"/>
          <w:szCs w:val="20"/>
        </w:rPr>
        <w:t>, 2017</w:t>
      </w:r>
      <w:r w:rsidRPr="0049003E">
        <w:rPr>
          <w:rFonts w:ascii="Arial" w:eastAsia="Helvetica Neue" w:hAnsi="Arial" w:cs="Arial"/>
          <w:b/>
          <w:sz w:val="20"/>
          <w:szCs w:val="20"/>
        </w:rPr>
        <w:t xml:space="preserve"> </w:t>
      </w:r>
      <w:r w:rsidRPr="0049003E">
        <w:rPr>
          <w:rFonts w:ascii="Arial" w:eastAsia="Helvetica Neue" w:hAnsi="Arial" w:cs="Arial"/>
          <w:b/>
          <w:sz w:val="20"/>
          <w:szCs w:val="20"/>
        </w:rPr>
        <w:br/>
      </w:r>
      <w:r w:rsidRPr="0049003E">
        <w:rPr>
          <w:rFonts w:ascii="Arial" w:eastAsia="Helvetica Neue" w:hAnsi="Arial" w:cs="Arial"/>
          <w:sz w:val="20"/>
          <w:szCs w:val="20"/>
        </w:rPr>
        <w:t>University of Colorado</w:t>
      </w:r>
      <w:r w:rsidRPr="0049003E">
        <w:rPr>
          <w:rFonts w:ascii="Arial" w:eastAsia="Helvetica Neue" w:hAnsi="Arial" w:cs="Arial"/>
          <w:b/>
          <w:smallCaps/>
          <w:sz w:val="20"/>
          <w:szCs w:val="20"/>
        </w:rPr>
        <w:t xml:space="preserve">, </w:t>
      </w:r>
      <w:r w:rsidRPr="0049003E">
        <w:rPr>
          <w:rFonts w:ascii="Arial" w:eastAsia="Helvetica Neue" w:hAnsi="Arial" w:cs="Arial"/>
          <w:sz w:val="20"/>
          <w:szCs w:val="20"/>
        </w:rPr>
        <w:t>Denver, CO</w:t>
      </w:r>
    </w:p>
    <w:p w14:paraId="123C2D5C" w14:textId="45A733F3" w:rsidR="009D016C" w:rsidRPr="0049003E" w:rsidRDefault="004C252C" w:rsidP="0049003E">
      <w:pPr>
        <w:pStyle w:val="Normal1"/>
        <w:spacing w:before="120" w:after="0" w:line="240" w:lineRule="auto"/>
        <w:jc w:val="center"/>
        <w:rPr>
          <w:rFonts w:ascii="Arial" w:eastAsia="Helvetica Neue" w:hAnsi="Arial" w:cs="Arial"/>
          <w:sz w:val="20"/>
          <w:szCs w:val="20"/>
        </w:rPr>
      </w:pPr>
      <w:r w:rsidRPr="0049003E">
        <w:rPr>
          <w:rFonts w:ascii="Arial" w:eastAsia="Helvetica Neue" w:hAnsi="Arial" w:cs="Arial"/>
          <w:b/>
          <w:sz w:val="22"/>
          <w:szCs w:val="22"/>
        </w:rPr>
        <w:lastRenderedPageBreak/>
        <w:t>Bachelor of Fine Arts in Communication Design</w:t>
      </w:r>
      <w:r w:rsidRPr="0049003E">
        <w:rPr>
          <w:rFonts w:ascii="Arial" w:eastAsia="Helvetica Neue" w:hAnsi="Arial" w:cs="Arial"/>
          <w:sz w:val="20"/>
          <w:szCs w:val="20"/>
        </w:rPr>
        <w:t>, 2013</w:t>
      </w:r>
      <w:r w:rsidRPr="0049003E">
        <w:rPr>
          <w:rFonts w:ascii="Arial" w:eastAsia="Helvetica Neue" w:hAnsi="Arial" w:cs="Arial"/>
          <w:sz w:val="20"/>
          <w:szCs w:val="20"/>
        </w:rPr>
        <w:br/>
        <w:t>Metropolitan State University of Denver</w:t>
      </w:r>
      <w:r w:rsidRPr="0049003E">
        <w:rPr>
          <w:rFonts w:ascii="Arial" w:eastAsia="Helvetica Neue" w:hAnsi="Arial" w:cs="Arial"/>
          <w:b/>
          <w:smallCaps/>
          <w:sz w:val="20"/>
          <w:szCs w:val="20"/>
        </w:rPr>
        <w:t xml:space="preserve">, </w:t>
      </w:r>
      <w:r w:rsidRPr="0049003E">
        <w:rPr>
          <w:rFonts w:ascii="Arial" w:eastAsia="Helvetica Neue" w:hAnsi="Arial" w:cs="Arial"/>
          <w:sz w:val="20"/>
          <w:szCs w:val="20"/>
        </w:rPr>
        <w:t>Denver, CO</w:t>
      </w:r>
    </w:p>
    <w:p w14:paraId="29A4D659" w14:textId="77777777" w:rsidR="00AB7926" w:rsidRDefault="00AB7926" w:rsidP="0049003E">
      <w:pPr>
        <w:pStyle w:val="Normal1"/>
        <w:spacing w:before="120" w:after="0"/>
        <w:jc w:val="center"/>
        <w:rPr>
          <w:rFonts w:ascii="Arial" w:eastAsia="Helvetica Neue" w:hAnsi="Arial" w:cs="Arial"/>
          <w:b/>
          <w:sz w:val="28"/>
          <w:szCs w:val="28"/>
        </w:rPr>
      </w:pPr>
    </w:p>
    <w:p w14:paraId="13CCD7A5" w14:textId="440CE136" w:rsidR="00815A78" w:rsidRPr="0049003E" w:rsidRDefault="00815A78" w:rsidP="0049003E">
      <w:pPr>
        <w:pStyle w:val="Normal1"/>
        <w:tabs>
          <w:tab w:val="left" w:pos="720"/>
        </w:tabs>
        <w:spacing w:after="0" w:line="240" w:lineRule="auto"/>
        <w:ind w:firstLine="720"/>
        <w:rPr>
          <w:rFonts w:ascii="Arial" w:eastAsia="Helvetica Neue" w:hAnsi="Arial" w:cs="Arial"/>
          <w:sz w:val="20"/>
          <w:szCs w:val="20"/>
        </w:rPr>
      </w:pPr>
      <w:bookmarkStart w:id="0" w:name="_1o51i7abfxc7" w:colFirst="0" w:colLast="0"/>
      <w:bookmarkStart w:id="1" w:name="_l6cs1k2cyk6i" w:colFirst="0" w:colLast="0"/>
      <w:bookmarkEnd w:id="0"/>
      <w:bookmarkEnd w:id="1"/>
    </w:p>
    <w:sectPr w:rsidR="00815A78" w:rsidRPr="0049003E">
      <w:headerReference w:type="default" r:id="rId11"/>
      <w:pgSz w:w="12240" w:h="15840"/>
      <w:pgMar w:top="720" w:right="720" w:bottom="806" w:left="72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22899" w14:textId="77777777" w:rsidR="00A60AD3" w:rsidRDefault="00A60AD3">
      <w:pPr>
        <w:spacing w:after="0" w:line="240" w:lineRule="auto"/>
      </w:pPr>
      <w:r>
        <w:separator/>
      </w:r>
    </w:p>
  </w:endnote>
  <w:endnote w:type="continuationSeparator" w:id="0">
    <w:p w14:paraId="7F20E8B9" w14:textId="77777777" w:rsidR="00A60AD3" w:rsidRDefault="00A60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881F1" w14:textId="77777777" w:rsidR="00A60AD3" w:rsidRDefault="00A60AD3">
      <w:pPr>
        <w:spacing w:after="0" w:line="240" w:lineRule="auto"/>
      </w:pPr>
      <w:r>
        <w:separator/>
      </w:r>
    </w:p>
  </w:footnote>
  <w:footnote w:type="continuationSeparator" w:id="0">
    <w:p w14:paraId="7177E4BC" w14:textId="77777777" w:rsidR="00A60AD3" w:rsidRDefault="00A60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92BFA" w14:textId="77777777" w:rsidR="002A7C27" w:rsidRDefault="002A7C27">
    <w:pPr>
      <w:pStyle w:val="Normal1"/>
      <w:spacing w:before="720" w:after="0"/>
      <w:jc w:val="center"/>
      <w:rPr>
        <w:rFonts w:ascii="Helvetica Neue" w:eastAsia="Helvetica Neue" w:hAnsi="Helvetica Neue" w:cs="Helvetica Neue"/>
        <w:b/>
        <w:sz w:val="32"/>
        <w:szCs w:val="32"/>
      </w:rPr>
    </w:pPr>
    <w:r>
      <w:rPr>
        <w:rFonts w:ascii="Helvetica Neue" w:eastAsia="Helvetica Neue" w:hAnsi="Helvetica Neue" w:cs="Helvetica Neue"/>
        <w:b/>
        <w:sz w:val="32"/>
        <w:szCs w:val="32"/>
      </w:rPr>
      <w:t>Michelle M. Murphy</w:t>
    </w:r>
  </w:p>
  <w:p w14:paraId="1438FE0C" w14:textId="77777777" w:rsidR="002A7C27" w:rsidRDefault="002A7C27">
    <w:pPr>
      <w:pStyle w:val="Normal1"/>
      <w:spacing w:after="0"/>
      <w:jc w:val="center"/>
      <w:rPr>
        <w:rFonts w:ascii="Helvetica Neue" w:eastAsia="Helvetica Neue" w:hAnsi="Helvetica Neue" w:cs="Helvetica Neue"/>
        <w:i/>
        <w:sz w:val="22"/>
        <w:szCs w:val="22"/>
      </w:rPr>
    </w:pPr>
  </w:p>
  <w:p w14:paraId="6976DF3C" w14:textId="77777777" w:rsidR="002A7C27" w:rsidRDefault="002A7C27">
    <w:pPr>
      <w:pStyle w:val="Normal1"/>
      <w:tabs>
        <w:tab w:val="center" w:pos="4320"/>
        <w:tab w:val="right" w:pos="8640"/>
      </w:tabs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4B9D"/>
    <w:multiLevelType w:val="hybridMultilevel"/>
    <w:tmpl w:val="73306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92F12"/>
    <w:multiLevelType w:val="hybridMultilevel"/>
    <w:tmpl w:val="FD6E0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76EE5"/>
    <w:multiLevelType w:val="hybridMultilevel"/>
    <w:tmpl w:val="443AE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D6562"/>
    <w:multiLevelType w:val="hybridMultilevel"/>
    <w:tmpl w:val="60A05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D6EE6"/>
    <w:multiLevelType w:val="hybridMultilevel"/>
    <w:tmpl w:val="3836E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A2351"/>
    <w:multiLevelType w:val="hybridMultilevel"/>
    <w:tmpl w:val="30BE4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D26E3"/>
    <w:multiLevelType w:val="multilevel"/>
    <w:tmpl w:val="3910AA2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3326779A"/>
    <w:multiLevelType w:val="hybridMultilevel"/>
    <w:tmpl w:val="20D018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3779A2"/>
    <w:multiLevelType w:val="hybridMultilevel"/>
    <w:tmpl w:val="04D01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CE31DA"/>
    <w:multiLevelType w:val="multilevel"/>
    <w:tmpl w:val="8D66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EB30BD"/>
    <w:multiLevelType w:val="hybridMultilevel"/>
    <w:tmpl w:val="0C5EB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F7791"/>
    <w:multiLevelType w:val="hybridMultilevel"/>
    <w:tmpl w:val="A1D88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E64D5"/>
    <w:multiLevelType w:val="hybridMultilevel"/>
    <w:tmpl w:val="4530C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A6655"/>
    <w:multiLevelType w:val="hybridMultilevel"/>
    <w:tmpl w:val="48F8B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20828"/>
    <w:multiLevelType w:val="hybridMultilevel"/>
    <w:tmpl w:val="6B2AB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87571"/>
    <w:multiLevelType w:val="hybridMultilevel"/>
    <w:tmpl w:val="6FE05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D33F4"/>
    <w:multiLevelType w:val="multilevel"/>
    <w:tmpl w:val="C4EC038C"/>
    <w:lvl w:ilvl="0">
      <w:start w:val="1"/>
      <w:numFmt w:val="bullet"/>
      <w:lvlText w:val="●"/>
      <w:lvlJc w:val="left"/>
      <w:pPr>
        <w:ind w:left="792" w:firstLine="432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12" w:firstLine="1152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32" w:firstLine="1872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52" w:firstLine="2592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72" w:firstLine="3312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92" w:firstLine="4032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12" w:firstLine="4752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32" w:firstLine="5472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52" w:firstLine="6192"/>
      </w:pPr>
      <w:rPr>
        <w:rFonts w:ascii="Arial" w:eastAsia="Arial" w:hAnsi="Arial" w:cs="Arial"/>
      </w:rPr>
    </w:lvl>
  </w:abstractNum>
  <w:abstractNum w:abstractNumId="17" w15:restartNumberingAfterBreak="0">
    <w:nsid w:val="4FE415DA"/>
    <w:multiLevelType w:val="hybridMultilevel"/>
    <w:tmpl w:val="E26CDB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484CAC"/>
    <w:multiLevelType w:val="hybridMultilevel"/>
    <w:tmpl w:val="69F0A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C10F2"/>
    <w:multiLevelType w:val="hybridMultilevel"/>
    <w:tmpl w:val="B4AA8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06E05"/>
    <w:multiLevelType w:val="hybridMultilevel"/>
    <w:tmpl w:val="F7F04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402D60"/>
    <w:multiLevelType w:val="hybridMultilevel"/>
    <w:tmpl w:val="10D2C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64DAB"/>
    <w:multiLevelType w:val="hybridMultilevel"/>
    <w:tmpl w:val="EE944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8D14BE"/>
    <w:multiLevelType w:val="hybridMultilevel"/>
    <w:tmpl w:val="C144B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7462B9"/>
    <w:multiLevelType w:val="hybridMultilevel"/>
    <w:tmpl w:val="5474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976C1"/>
    <w:multiLevelType w:val="hybridMultilevel"/>
    <w:tmpl w:val="3B28F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6182C"/>
    <w:multiLevelType w:val="hybridMultilevel"/>
    <w:tmpl w:val="0C741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251286">
    <w:abstractNumId w:val="16"/>
  </w:num>
  <w:num w:numId="2" w16cid:durableId="2119179229">
    <w:abstractNumId w:val="6"/>
  </w:num>
  <w:num w:numId="3" w16cid:durableId="68506996">
    <w:abstractNumId w:val="2"/>
  </w:num>
  <w:num w:numId="4" w16cid:durableId="1266889286">
    <w:abstractNumId w:val="10"/>
  </w:num>
  <w:num w:numId="5" w16cid:durableId="2090542244">
    <w:abstractNumId w:val="19"/>
  </w:num>
  <w:num w:numId="6" w16cid:durableId="243154151">
    <w:abstractNumId w:val="22"/>
  </w:num>
  <w:num w:numId="7" w16cid:durableId="96754133">
    <w:abstractNumId w:val="14"/>
  </w:num>
  <w:num w:numId="8" w16cid:durableId="1203981634">
    <w:abstractNumId w:val="4"/>
  </w:num>
  <w:num w:numId="9" w16cid:durableId="1735350228">
    <w:abstractNumId w:val="24"/>
  </w:num>
  <w:num w:numId="10" w16cid:durableId="1018848283">
    <w:abstractNumId w:val="0"/>
  </w:num>
  <w:num w:numId="11" w16cid:durableId="200557052">
    <w:abstractNumId w:val="11"/>
  </w:num>
  <w:num w:numId="12" w16cid:durableId="740372659">
    <w:abstractNumId w:val="23"/>
  </w:num>
  <w:num w:numId="13" w16cid:durableId="1123036946">
    <w:abstractNumId w:val="26"/>
  </w:num>
  <w:num w:numId="14" w16cid:durableId="3677502">
    <w:abstractNumId w:val="3"/>
  </w:num>
  <w:num w:numId="15" w16cid:durableId="20667816">
    <w:abstractNumId w:val="18"/>
  </w:num>
  <w:num w:numId="16" w16cid:durableId="462188363">
    <w:abstractNumId w:val="8"/>
  </w:num>
  <w:num w:numId="17" w16cid:durableId="1657954902">
    <w:abstractNumId w:val="1"/>
  </w:num>
  <w:num w:numId="18" w16cid:durableId="1355500234">
    <w:abstractNumId w:val="20"/>
  </w:num>
  <w:num w:numId="19" w16cid:durableId="1141728565">
    <w:abstractNumId w:val="12"/>
  </w:num>
  <w:num w:numId="20" w16cid:durableId="1748768528">
    <w:abstractNumId w:val="25"/>
  </w:num>
  <w:num w:numId="21" w16cid:durableId="890271538">
    <w:abstractNumId w:val="15"/>
  </w:num>
  <w:num w:numId="22" w16cid:durableId="573390618">
    <w:abstractNumId w:val="17"/>
  </w:num>
  <w:num w:numId="23" w16cid:durableId="1183546213">
    <w:abstractNumId w:val="21"/>
  </w:num>
  <w:num w:numId="24" w16cid:durableId="486678282">
    <w:abstractNumId w:val="7"/>
  </w:num>
  <w:num w:numId="25" w16cid:durableId="408310045">
    <w:abstractNumId w:val="5"/>
  </w:num>
  <w:num w:numId="26" w16cid:durableId="1242519611">
    <w:abstractNumId w:val="13"/>
  </w:num>
  <w:num w:numId="27" w16cid:durableId="9628808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78"/>
    <w:rsid w:val="0001101F"/>
    <w:rsid w:val="00027044"/>
    <w:rsid w:val="00036466"/>
    <w:rsid w:val="0004397B"/>
    <w:rsid w:val="000F09F8"/>
    <w:rsid w:val="00194744"/>
    <w:rsid w:val="001A64B4"/>
    <w:rsid w:val="001F158E"/>
    <w:rsid w:val="002002CA"/>
    <w:rsid w:val="00207151"/>
    <w:rsid w:val="00212355"/>
    <w:rsid w:val="00256F37"/>
    <w:rsid w:val="0029382A"/>
    <w:rsid w:val="00295216"/>
    <w:rsid w:val="00295EC9"/>
    <w:rsid w:val="002A5DD5"/>
    <w:rsid w:val="002A7C27"/>
    <w:rsid w:val="002B5A58"/>
    <w:rsid w:val="002D6081"/>
    <w:rsid w:val="002D7A8C"/>
    <w:rsid w:val="00341952"/>
    <w:rsid w:val="0036017C"/>
    <w:rsid w:val="00362428"/>
    <w:rsid w:val="00367435"/>
    <w:rsid w:val="003717E8"/>
    <w:rsid w:val="003C50B6"/>
    <w:rsid w:val="003E026D"/>
    <w:rsid w:val="00404521"/>
    <w:rsid w:val="00415910"/>
    <w:rsid w:val="00422A6C"/>
    <w:rsid w:val="0044164F"/>
    <w:rsid w:val="0044369C"/>
    <w:rsid w:val="00453E09"/>
    <w:rsid w:val="004624A4"/>
    <w:rsid w:val="0046766C"/>
    <w:rsid w:val="0048362C"/>
    <w:rsid w:val="0049003E"/>
    <w:rsid w:val="004A38F7"/>
    <w:rsid w:val="004A42AF"/>
    <w:rsid w:val="004B0823"/>
    <w:rsid w:val="004C252C"/>
    <w:rsid w:val="004D5D03"/>
    <w:rsid w:val="00500BBC"/>
    <w:rsid w:val="00515D85"/>
    <w:rsid w:val="005260A2"/>
    <w:rsid w:val="00541168"/>
    <w:rsid w:val="00552755"/>
    <w:rsid w:val="00574864"/>
    <w:rsid w:val="005B1CBD"/>
    <w:rsid w:val="005B409D"/>
    <w:rsid w:val="005E5EBE"/>
    <w:rsid w:val="005E74A3"/>
    <w:rsid w:val="005F6C39"/>
    <w:rsid w:val="006554D0"/>
    <w:rsid w:val="00667DFA"/>
    <w:rsid w:val="00673BFA"/>
    <w:rsid w:val="0067419C"/>
    <w:rsid w:val="006A1CCC"/>
    <w:rsid w:val="006C204D"/>
    <w:rsid w:val="006D3C5C"/>
    <w:rsid w:val="006D4334"/>
    <w:rsid w:val="006E76C6"/>
    <w:rsid w:val="007032F3"/>
    <w:rsid w:val="0071635F"/>
    <w:rsid w:val="00716435"/>
    <w:rsid w:val="0073686D"/>
    <w:rsid w:val="00741520"/>
    <w:rsid w:val="00762733"/>
    <w:rsid w:val="00766FD0"/>
    <w:rsid w:val="0076735F"/>
    <w:rsid w:val="007B7CC4"/>
    <w:rsid w:val="007E7BE7"/>
    <w:rsid w:val="007F0468"/>
    <w:rsid w:val="00815A78"/>
    <w:rsid w:val="00840AB1"/>
    <w:rsid w:val="008458E2"/>
    <w:rsid w:val="008459C6"/>
    <w:rsid w:val="008A2499"/>
    <w:rsid w:val="008D2390"/>
    <w:rsid w:val="008E0F74"/>
    <w:rsid w:val="008F7007"/>
    <w:rsid w:val="009076C1"/>
    <w:rsid w:val="00941D76"/>
    <w:rsid w:val="0094234C"/>
    <w:rsid w:val="00946773"/>
    <w:rsid w:val="009531E5"/>
    <w:rsid w:val="009662F0"/>
    <w:rsid w:val="00981573"/>
    <w:rsid w:val="00996D28"/>
    <w:rsid w:val="009A2B8A"/>
    <w:rsid w:val="009B7701"/>
    <w:rsid w:val="009C1EFA"/>
    <w:rsid w:val="009D016C"/>
    <w:rsid w:val="009F05FA"/>
    <w:rsid w:val="00A3691D"/>
    <w:rsid w:val="00A472A6"/>
    <w:rsid w:val="00A47EE2"/>
    <w:rsid w:val="00A51946"/>
    <w:rsid w:val="00A60AD3"/>
    <w:rsid w:val="00A766F9"/>
    <w:rsid w:val="00A82096"/>
    <w:rsid w:val="00AB15A5"/>
    <w:rsid w:val="00AB5105"/>
    <w:rsid w:val="00AB6F6A"/>
    <w:rsid w:val="00AB7926"/>
    <w:rsid w:val="00AC0BBB"/>
    <w:rsid w:val="00AE497D"/>
    <w:rsid w:val="00AE7565"/>
    <w:rsid w:val="00AF7144"/>
    <w:rsid w:val="00B036D5"/>
    <w:rsid w:val="00B06E98"/>
    <w:rsid w:val="00B4138B"/>
    <w:rsid w:val="00B6040C"/>
    <w:rsid w:val="00B83D59"/>
    <w:rsid w:val="00B9470C"/>
    <w:rsid w:val="00B948EC"/>
    <w:rsid w:val="00B979C1"/>
    <w:rsid w:val="00BF2FD2"/>
    <w:rsid w:val="00C41803"/>
    <w:rsid w:val="00C41D07"/>
    <w:rsid w:val="00C51FFD"/>
    <w:rsid w:val="00C66C63"/>
    <w:rsid w:val="00C7573D"/>
    <w:rsid w:val="00C87F12"/>
    <w:rsid w:val="00CD03C8"/>
    <w:rsid w:val="00CD10E7"/>
    <w:rsid w:val="00CF320A"/>
    <w:rsid w:val="00D222A5"/>
    <w:rsid w:val="00D74CD1"/>
    <w:rsid w:val="00D80D9B"/>
    <w:rsid w:val="00D87C4A"/>
    <w:rsid w:val="00D90A3E"/>
    <w:rsid w:val="00D9493B"/>
    <w:rsid w:val="00DC2D84"/>
    <w:rsid w:val="00DC6E0D"/>
    <w:rsid w:val="00E07D8A"/>
    <w:rsid w:val="00E11038"/>
    <w:rsid w:val="00E15E74"/>
    <w:rsid w:val="00E1616A"/>
    <w:rsid w:val="00E47B17"/>
    <w:rsid w:val="00E84831"/>
    <w:rsid w:val="00EB2D2B"/>
    <w:rsid w:val="00EB698E"/>
    <w:rsid w:val="00EC55B7"/>
    <w:rsid w:val="00EC6CB6"/>
    <w:rsid w:val="00ED300A"/>
    <w:rsid w:val="00EE47B3"/>
    <w:rsid w:val="00EE4C3E"/>
    <w:rsid w:val="00EF5D16"/>
    <w:rsid w:val="00F07289"/>
    <w:rsid w:val="00F07B9D"/>
    <w:rsid w:val="00F1054B"/>
    <w:rsid w:val="00F30D55"/>
    <w:rsid w:val="00F34BCC"/>
    <w:rsid w:val="00F67616"/>
    <w:rsid w:val="00FA24DB"/>
    <w:rsid w:val="00FD2027"/>
    <w:rsid w:val="00FD6B36"/>
    <w:rsid w:val="00FE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A21E81"/>
  <w15:docId w15:val="{F0A5C868-0A5C-4661-B925-51BB71F9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D87C4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47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64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4B4"/>
  </w:style>
  <w:style w:type="paragraph" w:styleId="Footer">
    <w:name w:val="footer"/>
    <w:basedOn w:val="Normal"/>
    <w:link w:val="FooterChar"/>
    <w:uiPriority w:val="99"/>
    <w:unhideWhenUsed/>
    <w:rsid w:val="001A64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4B4"/>
  </w:style>
  <w:style w:type="character" w:styleId="CommentReference">
    <w:name w:val="annotation reference"/>
    <w:basedOn w:val="DefaultParagraphFont"/>
    <w:uiPriority w:val="99"/>
    <w:semiHidden/>
    <w:unhideWhenUsed/>
    <w:rsid w:val="00CF3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32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32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2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20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29521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B4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3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52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084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89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2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6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urphy613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linkedin.com/in/michelle-m-murphy-i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chellemurphyidesig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272665-595D-4B7E-9E37-D2A092092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Michelle Murphy's Standard Resume</vt:lpstr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Michelle Murphy's Standard Resume</dc:title>
  <dc:creator>Michelle Murphy</dc:creator>
  <cp:lastModifiedBy>Michelle Murphy</cp:lastModifiedBy>
  <cp:revision>2</cp:revision>
  <cp:lastPrinted>2018-04-10T13:29:00Z</cp:lastPrinted>
  <dcterms:created xsi:type="dcterms:W3CDTF">2025-04-30T14:41:00Z</dcterms:created>
  <dcterms:modified xsi:type="dcterms:W3CDTF">2025-04-30T14:41:00Z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l_id">
    <vt:lpwstr>7abf1ae081041a0c6c9a0324c4851c58</vt:lpwstr>
  </property>
  <property fmtid="{D5CDD505-2E9C-101B-9397-08002B2CF9AE}" pid="3" name="MSIP_Label_e463cba9-5f6c-478d-9329-7b2295e4e8ed_Enabled">
    <vt:lpwstr>true</vt:lpwstr>
  </property>
  <property fmtid="{D5CDD505-2E9C-101B-9397-08002B2CF9AE}" pid="4" name="MSIP_Label_e463cba9-5f6c-478d-9329-7b2295e4e8ed_SetDate">
    <vt:lpwstr>2022-03-04T20:22:00Z</vt:lpwstr>
  </property>
  <property fmtid="{D5CDD505-2E9C-101B-9397-08002B2CF9AE}" pid="5" name="MSIP_Label_e463cba9-5f6c-478d-9329-7b2295e4e8ed_Method">
    <vt:lpwstr>Privileged</vt:lpwstr>
  </property>
  <property fmtid="{D5CDD505-2E9C-101B-9397-08002B2CF9AE}" pid="6" name="MSIP_Label_e463cba9-5f6c-478d-9329-7b2295e4e8ed_Name">
    <vt:lpwstr>All Employees_2</vt:lpwstr>
  </property>
  <property fmtid="{D5CDD505-2E9C-101B-9397-08002B2CF9AE}" pid="7" name="MSIP_Label_e463cba9-5f6c-478d-9329-7b2295e4e8ed_SiteId">
    <vt:lpwstr>33440fc6-b7c7-412c-bb73-0e70b0198d5a</vt:lpwstr>
  </property>
  <property fmtid="{D5CDD505-2E9C-101B-9397-08002B2CF9AE}" pid="8" name="MSIP_Label_e463cba9-5f6c-478d-9329-7b2295e4e8ed_ActionId">
    <vt:lpwstr>11feff20-b402-44ee-899f-43b89fb94e83</vt:lpwstr>
  </property>
  <property fmtid="{D5CDD505-2E9C-101B-9397-08002B2CF9AE}" pid="9" name="MSIP_Label_e463cba9-5f6c-478d-9329-7b2295e4e8ed_ContentBits">
    <vt:lpwstr>0</vt:lpwstr>
  </property>
  <property fmtid="{D5CDD505-2E9C-101B-9397-08002B2CF9AE}" pid="10" name="MSIP_Label_ecb69475-382c-4c7a-b21d-8ca64eeef1bd_Enabled">
    <vt:lpwstr>true</vt:lpwstr>
  </property>
  <property fmtid="{D5CDD505-2E9C-101B-9397-08002B2CF9AE}" pid="11" name="MSIP_Label_ecb69475-382c-4c7a-b21d-8ca64eeef1bd_SetDate">
    <vt:lpwstr>2025-04-22T18:59:25Z</vt:lpwstr>
  </property>
  <property fmtid="{D5CDD505-2E9C-101B-9397-08002B2CF9AE}" pid="12" name="MSIP_Label_ecb69475-382c-4c7a-b21d-8ca64eeef1bd_Method">
    <vt:lpwstr>Standard</vt:lpwstr>
  </property>
  <property fmtid="{D5CDD505-2E9C-101B-9397-08002B2CF9AE}" pid="13" name="MSIP_Label_ecb69475-382c-4c7a-b21d-8ca64eeef1bd_Name">
    <vt:lpwstr>Eviden For Internal Use - All Employees</vt:lpwstr>
  </property>
  <property fmtid="{D5CDD505-2E9C-101B-9397-08002B2CF9AE}" pid="14" name="MSIP_Label_ecb69475-382c-4c7a-b21d-8ca64eeef1bd_SiteId">
    <vt:lpwstr>7d1c7785-2d8a-437d-b842-1ed5d8fbe00a</vt:lpwstr>
  </property>
  <property fmtid="{D5CDD505-2E9C-101B-9397-08002B2CF9AE}" pid="15" name="MSIP_Label_ecb69475-382c-4c7a-b21d-8ca64eeef1bd_ActionId">
    <vt:lpwstr>612b4156-4eb2-4b98-ab15-98ebe63289f9</vt:lpwstr>
  </property>
  <property fmtid="{D5CDD505-2E9C-101B-9397-08002B2CF9AE}" pid="16" name="MSIP_Label_ecb69475-382c-4c7a-b21d-8ca64eeef1bd_ContentBits">
    <vt:lpwstr>0</vt:lpwstr>
  </property>
  <property fmtid="{D5CDD505-2E9C-101B-9397-08002B2CF9AE}" pid="17" name="MSIP_Label_ecb69475-382c-4c7a-b21d-8ca64eeef1bd_Tag">
    <vt:lpwstr>10, 3, 0, 1</vt:lpwstr>
  </property>
</Properties>
</file>